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56" w:rsidRPr="00C1184D" w:rsidRDefault="00E24E0D" w:rsidP="00E24E0D">
      <w:pPr>
        <w:jc w:val="center"/>
        <w:rPr>
          <w:rFonts w:eastAsia="標楷體"/>
          <w:sz w:val="36"/>
          <w:szCs w:val="36"/>
        </w:rPr>
      </w:pPr>
      <w:r w:rsidRPr="00C1184D">
        <w:rPr>
          <w:rFonts w:eastAsia="標楷體"/>
          <w:sz w:val="36"/>
          <w:szCs w:val="36"/>
        </w:rPr>
        <w:t>國立高雄大學教師</w:t>
      </w:r>
      <w:r w:rsidR="00F83442" w:rsidRPr="00C1184D">
        <w:rPr>
          <w:rFonts w:eastAsia="標楷體"/>
          <w:sz w:val="36"/>
          <w:szCs w:val="36"/>
          <w:u w:val="single"/>
        </w:rPr>
        <w:t>永久</w:t>
      </w:r>
      <w:r w:rsidRPr="00C1184D">
        <w:rPr>
          <w:rFonts w:eastAsia="標楷體"/>
          <w:sz w:val="36"/>
          <w:szCs w:val="36"/>
        </w:rPr>
        <w:t>免</w:t>
      </w:r>
      <w:r w:rsidR="00F83442" w:rsidRPr="00C1184D">
        <w:rPr>
          <w:rFonts w:eastAsia="標楷體"/>
          <w:sz w:val="36"/>
          <w:szCs w:val="36"/>
        </w:rPr>
        <w:t>接受</w:t>
      </w:r>
      <w:r w:rsidRPr="00C1184D">
        <w:rPr>
          <w:rFonts w:eastAsia="標楷體"/>
          <w:sz w:val="36"/>
          <w:szCs w:val="36"/>
        </w:rPr>
        <w:t>評</w:t>
      </w:r>
      <w:r w:rsidR="001258C0" w:rsidRPr="00C1184D">
        <w:rPr>
          <w:rFonts w:eastAsia="標楷體"/>
          <w:sz w:val="36"/>
          <w:szCs w:val="36"/>
        </w:rPr>
        <w:t>鑑</w:t>
      </w:r>
      <w:r w:rsidRPr="00C1184D">
        <w:rPr>
          <w:rFonts w:eastAsia="標楷體"/>
          <w:sz w:val="36"/>
          <w:szCs w:val="36"/>
        </w:rPr>
        <w:t>申請表</w:t>
      </w:r>
    </w:p>
    <w:p w:rsidR="00E57B00" w:rsidRPr="00C1184D" w:rsidRDefault="00CC6882" w:rsidP="00E57B00">
      <w:pPr>
        <w:jc w:val="right"/>
        <w:rPr>
          <w:rFonts w:eastAsia="標楷體"/>
          <w:sz w:val="20"/>
          <w:szCs w:val="20"/>
        </w:rPr>
      </w:pPr>
      <w:r w:rsidRPr="00C1184D">
        <w:rPr>
          <w:rFonts w:eastAsia="標楷體"/>
          <w:sz w:val="20"/>
          <w:szCs w:val="20"/>
        </w:rPr>
        <w:t>1</w:t>
      </w:r>
      <w:r w:rsidR="00770BB0">
        <w:rPr>
          <w:rFonts w:eastAsia="標楷體"/>
          <w:sz w:val="20"/>
          <w:szCs w:val="20"/>
        </w:rPr>
        <w:t>1</w:t>
      </w:r>
      <w:r w:rsidR="00770BB0">
        <w:rPr>
          <w:rFonts w:eastAsia="標楷體" w:hint="eastAsia"/>
          <w:sz w:val="20"/>
          <w:szCs w:val="20"/>
        </w:rPr>
        <w:t>2</w:t>
      </w:r>
      <w:r w:rsidR="00F97A94" w:rsidRPr="00C1184D">
        <w:rPr>
          <w:rFonts w:eastAsia="標楷體"/>
          <w:sz w:val="20"/>
          <w:szCs w:val="20"/>
        </w:rPr>
        <w:t>.</w:t>
      </w:r>
      <w:r w:rsidR="00C1184D" w:rsidRPr="00C1184D">
        <w:rPr>
          <w:rFonts w:eastAsia="標楷體"/>
          <w:sz w:val="20"/>
          <w:szCs w:val="20"/>
        </w:rPr>
        <w:t>0</w:t>
      </w:r>
      <w:r w:rsidR="00770BB0">
        <w:rPr>
          <w:rFonts w:eastAsia="標楷體" w:hint="eastAsia"/>
          <w:sz w:val="20"/>
          <w:szCs w:val="20"/>
        </w:rPr>
        <w:t>8</w:t>
      </w:r>
      <w:r w:rsidR="00F97A94" w:rsidRPr="00C1184D">
        <w:rPr>
          <w:rFonts w:eastAsia="標楷體"/>
          <w:sz w:val="20"/>
          <w:szCs w:val="20"/>
        </w:rPr>
        <w:t>修正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372"/>
        <w:gridCol w:w="4668"/>
      </w:tblGrid>
      <w:tr w:rsidR="00E24E0D" w:rsidRPr="008B3796" w:rsidTr="008B3796">
        <w:trPr>
          <w:trHeight w:val="535"/>
        </w:trPr>
        <w:tc>
          <w:tcPr>
            <w:tcW w:w="5772" w:type="dxa"/>
            <w:gridSpan w:val="2"/>
            <w:shd w:val="clear" w:color="auto" w:fill="auto"/>
          </w:tcPr>
          <w:p w:rsidR="00E24E0D" w:rsidRPr="008B3796" w:rsidRDefault="00E24E0D" w:rsidP="008B3796">
            <w:pPr>
              <w:tabs>
                <w:tab w:val="left" w:pos="3960"/>
              </w:tabs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學</w:t>
            </w:r>
            <w:r w:rsidRPr="008B3796">
              <w:rPr>
                <w:rFonts w:eastAsia="標楷體"/>
              </w:rPr>
              <w:t xml:space="preserve">    </w:t>
            </w:r>
            <w:r w:rsidRPr="008B3796">
              <w:rPr>
                <w:rFonts w:eastAsia="標楷體"/>
              </w:rPr>
              <w:t>院：</w:t>
            </w:r>
          </w:p>
        </w:tc>
        <w:tc>
          <w:tcPr>
            <w:tcW w:w="4668" w:type="dxa"/>
            <w:shd w:val="clear" w:color="auto" w:fill="auto"/>
          </w:tcPr>
          <w:p w:rsidR="00E24E0D" w:rsidRPr="008B3796" w:rsidRDefault="00E24E0D" w:rsidP="008B3796">
            <w:pPr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學系、所：</w:t>
            </w:r>
          </w:p>
        </w:tc>
      </w:tr>
      <w:tr w:rsidR="00E24E0D" w:rsidRPr="008B3796" w:rsidTr="008B3796">
        <w:trPr>
          <w:trHeight w:val="518"/>
        </w:trPr>
        <w:tc>
          <w:tcPr>
            <w:tcW w:w="5772" w:type="dxa"/>
            <w:gridSpan w:val="2"/>
            <w:shd w:val="clear" w:color="auto" w:fill="auto"/>
          </w:tcPr>
          <w:p w:rsidR="00E24E0D" w:rsidRPr="008B3796" w:rsidRDefault="00E24E0D" w:rsidP="008B3796">
            <w:pPr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教師姓名：</w:t>
            </w:r>
          </w:p>
          <w:p w:rsidR="00E24E0D" w:rsidRPr="008B3796" w:rsidRDefault="00E24E0D" w:rsidP="000B2FBB">
            <w:pPr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（請簽名</w:t>
            </w:r>
            <w:r w:rsidR="00365470" w:rsidRPr="008B3796">
              <w:rPr>
                <w:rFonts w:eastAsia="標楷體"/>
              </w:rPr>
              <w:t>及</w:t>
            </w:r>
            <w:r w:rsidRPr="008B3796">
              <w:rPr>
                <w:rFonts w:eastAsia="標楷體"/>
              </w:rPr>
              <w:t>核章）</w:t>
            </w:r>
            <w:r w:rsidR="00584211" w:rsidRPr="008B3796">
              <w:rPr>
                <w:rFonts w:eastAsia="標楷體"/>
              </w:rPr>
              <w:t>申請日期：</w:t>
            </w:r>
            <w:r w:rsidR="00584211" w:rsidRPr="008B3796">
              <w:rPr>
                <w:rFonts w:eastAsia="標楷體"/>
              </w:rPr>
              <w:t xml:space="preserve">   </w:t>
            </w:r>
            <w:r w:rsidR="00E465E5" w:rsidRPr="008B3796">
              <w:rPr>
                <w:rFonts w:eastAsia="標楷體"/>
              </w:rPr>
              <w:t xml:space="preserve"> </w:t>
            </w:r>
            <w:r w:rsidR="00584211" w:rsidRPr="008B3796">
              <w:rPr>
                <w:rFonts w:eastAsia="標楷體"/>
              </w:rPr>
              <w:t>年</w:t>
            </w:r>
            <w:r w:rsidR="00584211" w:rsidRPr="008B3796">
              <w:rPr>
                <w:rFonts w:eastAsia="標楷體"/>
              </w:rPr>
              <w:t xml:space="preserve">   </w:t>
            </w:r>
            <w:r w:rsidR="00E465E5" w:rsidRPr="008B3796">
              <w:rPr>
                <w:rFonts w:eastAsia="標楷體"/>
              </w:rPr>
              <w:t xml:space="preserve"> </w:t>
            </w:r>
            <w:r w:rsidR="00365470" w:rsidRPr="008B3796">
              <w:rPr>
                <w:rFonts w:eastAsia="標楷體"/>
              </w:rPr>
              <w:t xml:space="preserve"> </w:t>
            </w:r>
            <w:r w:rsidR="00584211" w:rsidRPr="008B3796">
              <w:rPr>
                <w:rFonts w:eastAsia="標楷體"/>
              </w:rPr>
              <w:t>月</w:t>
            </w:r>
            <w:r w:rsidR="00584211" w:rsidRPr="008B3796">
              <w:rPr>
                <w:rFonts w:eastAsia="標楷體"/>
              </w:rPr>
              <w:t xml:space="preserve">   </w:t>
            </w:r>
            <w:r w:rsidR="00365470" w:rsidRPr="008B3796">
              <w:rPr>
                <w:rFonts w:eastAsia="標楷體"/>
              </w:rPr>
              <w:t xml:space="preserve"> </w:t>
            </w:r>
            <w:r w:rsidR="00E465E5" w:rsidRPr="008B3796">
              <w:rPr>
                <w:rFonts w:eastAsia="標楷體"/>
              </w:rPr>
              <w:t xml:space="preserve"> </w:t>
            </w:r>
            <w:r w:rsidR="00584211" w:rsidRPr="008B3796">
              <w:rPr>
                <w:rFonts w:eastAsia="標楷體"/>
              </w:rPr>
              <w:t>日</w:t>
            </w:r>
          </w:p>
        </w:tc>
        <w:tc>
          <w:tcPr>
            <w:tcW w:w="4668" w:type="dxa"/>
            <w:shd w:val="clear" w:color="auto" w:fill="auto"/>
          </w:tcPr>
          <w:p w:rsidR="00E24E0D" w:rsidRPr="008B3796" w:rsidRDefault="008B60C0" w:rsidP="008B3796">
            <w:pPr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到校日期</w:t>
            </w:r>
            <w:r w:rsidR="00E24E0D" w:rsidRPr="008B3796">
              <w:rPr>
                <w:rFonts w:eastAsia="標楷體"/>
              </w:rPr>
              <w:t>：</w:t>
            </w:r>
            <w:r w:rsidRPr="008B3796">
              <w:rPr>
                <w:rFonts w:eastAsia="標楷體"/>
              </w:rPr>
              <w:t xml:space="preserve">   </w:t>
            </w:r>
            <w:r w:rsidRPr="008B3796">
              <w:rPr>
                <w:rFonts w:eastAsia="標楷體"/>
              </w:rPr>
              <w:t>年</w:t>
            </w:r>
            <w:r w:rsidRPr="008B3796">
              <w:rPr>
                <w:rFonts w:eastAsia="標楷體"/>
              </w:rPr>
              <w:t xml:space="preserve">   </w:t>
            </w:r>
            <w:r w:rsidRPr="008B3796">
              <w:rPr>
                <w:rFonts w:eastAsia="標楷體"/>
              </w:rPr>
              <w:t>月</w:t>
            </w:r>
            <w:r w:rsidRPr="008B3796">
              <w:rPr>
                <w:rFonts w:eastAsia="標楷體"/>
              </w:rPr>
              <w:t xml:space="preserve">   </w:t>
            </w:r>
            <w:r w:rsidRPr="008B3796">
              <w:rPr>
                <w:rFonts w:eastAsia="標楷體"/>
              </w:rPr>
              <w:t>日</w:t>
            </w:r>
          </w:p>
          <w:p w:rsidR="00CE4088" w:rsidRPr="008B3796" w:rsidRDefault="00CE4088" w:rsidP="008B3796">
            <w:pPr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上次評</w:t>
            </w:r>
            <w:r w:rsidR="0024610E" w:rsidRPr="008B3796">
              <w:rPr>
                <w:rFonts w:eastAsia="標楷體"/>
              </w:rPr>
              <w:t>鑑</w:t>
            </w:r>
            <w:r w:rsidRPr="008B3796">
              <w:rPr>
                <w:rFonts w:eastAsia="標楷體"/>
              </w:rPr>
              <w:t>學年度：</w:t>
            </w:r>
          </w:p>
        </w:tc>
      </w:tr>
      <w:tr w:rsidR="00E24E0D" w:rsidRPr="008B3796" w:rsidTr="008B3796">
        <w:tc>
          <w:tcPr>
            <w:tcW w:w="10440" w:type="dxa"/>
            <w:gridSpan w:val="3"/>
            <w:shd w:val="clear" w:color="auto" w:fill="auto"/>
          </w:tcPr>
          <w:p w:rsidR="00B14F3D" w:rsidRPr="008B3796" w:rsidRDefault="00E24E0D" w:rsidP="008B3796">
            <w:pPr>
              <w:spacing w:line="440" w:lineRule="exact"/>
              <w:ind w:left="720" w:hangingChars="300" w:hanging="720"/>
              <w:rPr>
                <w:rFonts w:eastAsia="標楷體"/>
              </w:rPr>
            </w:pPr>
            <w:r w:rsidRPr="008B3796">
              <w:rPr>
                <w:rFonts w:eastAsia="標楷體"/>
              </w:rPr>
              <w:t>說明：</w:t>
            </w:r>
            <w:r w:rsidR="0001659D" w:rsidRPr="008B3796">
              <w:rPr>
                <w:rFonts w:eastAsia="標楷體"/>
              </w:rPr>
              <w:t>教師符合永久免接受評</w:t>
            </w:r>
            <w:r w:rsidR="001258C0" w:rsidRPr="008B3796">
              <w:rPr>
                <w:rFonts w:eastAsia="標楷體"/>
              </w:rPr>
              <w:t>鑑</w:t>
            </w:r>
            <w:r w:rsidR="0001659D" w:rsidRPr="008B3796">
              <w:rPr>
                <w:rFonts w:eastAsia="標楷體"/>
              </w:rPr>
              <w:t>條件之</w:t>
            </w:r>
            <w:proofErr w:type="gramStart"/>
            <w:r w:rsidR="0001659D" w:rsidRPr="008B3796">
              <w:rPr>
                <w:rFonts w:eastAsia="標楷體"/>
              </w:rPr>
              <w:t>一</w:t>
            </w:r>
            <w:proofErr w:type="gramEnd"/>
            <w:r w:rsidR="0001659D" w:rsidRPr="008B3796">
              <w:rPr>
                <w:rFonts w:eastAsia="標楷體"/>
              </w:rPr>
              <w:t>者，</w:t>
            </w:r>
            <w:r w:rsidR="00DB0A94" w:rsidRPr="00D268D3">
              <w:rPr>
                <w:rFonts w:eastAsia="標楷體"/>
              </w:rPr>
              <w:t>並於應受評鑑學年第一學期經三級教師評審委員會審查通過者，</w:t>
            </w:r>
            <w:r w:rsidR="0001659D" w:rsidRPr="008B3796">
              <w:rPr>
                <w:rFonts w:eastAsia="標楷體"/>
              </w:rPr>
              <w:t>得永久免接受評</w:t>
            </w:r>
            <w:r w:rsidR="001258C0" w:rsidRPr="008B3796">
              <w:rPr>
                <w:rFonts w:eastAsia="標楷體"/>
              </w:rPr>
              <w:t>鑑</w:t>
            </w:r>
            <w:r w:rsidRPr="008B3796">
              <w:rPr>
                <w:rFonts w:eastAsia="標楷體"/>
              </w:rPr>
              <w:t>。</w:t>
            </w:r>
          </w:p>
          <w:p w:rsidR="00E24E0D" w:rsidRPr="008B3796" w:rsidRDefault="00E24E0D" w:rsidP="00DB0A94">
            <w:pPr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法源依據：國立高雄大學教師評</w:t>
            </w:r>
            <w:r w:rsidR="001258C0" w:rsidRPr="008B3796">
              <w:rPr>
                <w:rFonts w:eastAsia="標楷體"/>
              </w:rPr>
              <w:t>鑑</w:t>
            </w:r>
            <w:r w:rsidRPr="008B3796">
              <w:rPr>
                <w:rFonts w:eastAsia="標楷體"/>
              </w:rPr>
              <w:t>辦法第二條</w:t>
            </w:r>
            <w:r w:rsidR="00CC24D5" w:rsidRPr="008B3796">
              <w:rPr>
                <w:rFonts w:eastAsia="標楷體"/>
              </w:rPr>
              <w:t>第二</w:t>
            </w:r>
            <w:r w:rsidR="00F025B1" w:rsidRPr="008B3796">
              <w:rPr>
                <w:rFonts w:eastAsia="標楷體"/>
              </w:rPr>
              <w:t>項</w:t>
            </w:r>
            <w:r w:rsidR="00DB0A94">
              <w:rPr>
                <w:rFonts w:eastAsia="標楷體" w:hint="eastAsia"/>
              </w:rPr>
              <w:t>。</w:t>
            </w:r>
          </w:p>
        </w:tc>
      </w:tr>
      <w:tr w:rsidR="00E24E0D" w:rsidRPr="008B3796" w:rsidTr="008B3796">
        <w:trPr>
          <w:trHeight w:val="4953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F3D" w:rsidRPr="008B3796" w:rsidRDefault="00B14F3D" w:rsidP="008B3796">
            <w:pPr>
              <w:snapToGrid w:val="0"/>
              <w:spacing w:line="440" w:lineRule="exact"/>
              <w:rPr>
                <w:rFonts w:eastAsia="標楷體"/>
                <w:b/>
                <w:u w:val="single"/>
              </w:rPr>
            </w:pPr>
            <w:r w:rsidRPr="008B3796">
              <w:rPr>
                <w:rFonts w:eastAsia="標楷體"/>
              </w:rPr>
              <w:t>填表人請於符合條件之</w:t>
            </w:r>
            <w:r w:rsidR="007A2EEA"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/>
              </w:rPr>
              <w:t>內打</w:t>
            </w:r>
            <w:r w:rsidRPr="008B3796">
              <w:rPr>
                <w:rFonts w:eastAsia="標楷體"/>
              </w:rPr>
              <w:sym w:font="Wingdings" w:char="F0FC"/>
            </w:r>
            <w:r w:rsidRPr="008B3796">
              <w:rPr>
                <w:rFonts w:eastAsia="標楷體"/>
              </w:rPr>
              <w:t>，並請將本表與相關書面佐證資料送至所屬系所</w:t>
            </w:r>
            <w:proofErr w:type="gramStart"/>
            <w:r w:rsidRPr="008B3796">
              <w:rPr>
                <w:rFonts w:eastAsia="標楷體"/>
              </w:rPr>
              <w:t>辦公室彙辦</w:t>
            </w:r>
            <w:proofErr w:type="gramEnd"/>
            <w:r w:rsidRPr="008B3796">
              <w:rPr>
                <w:rFonts w:eastAsia="標楷體"/>
              </w:rPr>
              <w:t>。</w:t>
            </w:r>
          </w:p>
          <w:p w:rsidR="0001659D" w:rsidRPr="008B3796" w:rsidRDefault="0001659D" w:rsidP="008B3796">
            <w:pPr>
              <w:snapToGrid w:val="0"/>
              <w:spacing w:line="440" w:lineRule="exact"/>
              <w:rPr>
                <w:rFonts w:eastAsia="標楷體"/>
                <w:b/>
                <w:u w:val="single"/>
              </w:rPr>
            </w:pPr>
            <w:r w:rsidRPr="008B3796">
              <w:rPr>
                <w:rFonts w:eastAsia="標楷體"/>
                <w:b/>
                <w:u w:val="single"/>
              </w:rPr>
              <w:t>永久免接受評</w:t>
            </w:r>
            <w:r w:rsidR="001258C0" w:rsidRPr="008B3796">
              <w:rPr>
                <w:rFonts w:eastAsia="標楷體"/>
                <w:b/>
                <w:u w:val="single"/>
              </w:rPr>
              <w:t>鑑</w:t>
            </w:r>
            <w:r w:rsidR="00FD5962" w:rsidRPr="008B3796">
              <w:rPr>
                <w:rFonts w:eastAsia="標楷體"/>
                <w:b/>
                <w:u w:val="single"/>
              </w:rPr>
              <w:t>條件</w:t>
            </w:r>
            <w:r w:rsidRPr="008B3796">
              <w:rPr>
                <w:rFonts w:eastAsia="標楷體"/>
                <w:b/>
                <w:u w:val="single"/>
              </w:rPr>
              <w:t>：</w:t>
            </w:r>
          </w:p>
          <w:p w:rsidR="0001659D" w:rsidRPr="008B3796" w:rsidRDefault="00C1184D" w:rsidP="008B3796">
            <w:pPr>
              <w:snapToGrid w:val="0"/>
              <w:spacing w:line="440" w:lineRule="exact"/>
              <w:ind w:left="480" w:hangingChars="200" w:hanging="480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01659D" w:rsidRPr="008B3796">
              <w:rPr>
                <w:rFonts w:eastAsia="標楷體"/>
              </w:rPr>
              <w:t>一、獲選為中央研究院院士者。</w:t>
            </w:r>
          </w:p>
          <w:p w:rsidR="0001659D" w:rsidRPr="008B3796" w:rsidRDefault="00C1184D" w:rsidP="008B3796">
            <w:pPr>
              <w:snapToGrid w:val="0"/>
              <w:spacing w:line="440" w:lineRule="exact"/>
              <w:ind w:left="480" w:hangingChars="200" w:hanging="480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01659D" w:rsidRPr="008B3796">
              <w:rPr>
                <w:rFonts w:eastAsia="標楷體"/>
              </w:rPr>
              <w:t>二、曾獲頒國家講座或教育部學術獎者。</w:t>
            </w:r>
          </w:p>
          <w:p w:rsidR="0001659D" w:rsidRPr="008B3796" w:rsidRDefault="00C1184D" w:rsidP="00E91A50">
            <w:pPr>
              <w:snapToGrid w:val="0"/>
              <w:spacing w:line="440" w:lineRule="exact"/>
              <w:ind w:left="821" w:hangingChars="342" w:hanging="821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01659D" w:rsidRPr="008B3796">
              <w:rPr>
                <w:rFonts w:eastAsia="標楷體"/>
              </w:rPr>
              <w:t>三、曾任或現任國內外著名大學講座教授、特聘教授或曾獲得其他教學、研究、服務等重要獎項其成果具體卓著</w:t>
            </w:r>
            <w:r w:rsidR="0010402D" w:rsidRPr="008B3796">
              <w:rPr>
                <w:rFonts w:eastAsia="標楷體"/>
              </w:rPr>
              <w:t>者</w:t>
            </w:r>
            <w:r w:rsidR="0001659D" w:rsidRPr="008B3796">
              <w:rPr>
                <w:rFonts w:eastAsia="標楷體"/>
              </w:rPr>
              <w:t>。</w:t>
            </w:r>
          </w:p>
          <w:p w:rsidR="00C212FB" w:rsidRPr="008B3796" w:rsidRDefault="00C1184D" w:rsidP="00E91A50">
            <w:pPr>
              <w:snapToGrid w:val="0"/>
              <w:spacing w:line="440" w:lineRule="exact"/>
              <w:ind w:left="821" w:hangingChars="342" w:hanging="821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01659D" w:rsidRPr="008B3796">
              <w:rPr>
                <w:rFonts w:eastAsia="標楷體"/>
              </w:rPr>
              <w:t>四、</w:t>
            </w:r>
            <w:r w:rsidR="003940BF" w:rsidRPr="008B3796">
              <w:rPr>
                <w:rFonts w:eastAsia="標楷體"/>
              </w:rPr>
              <w:t>曾獲頒</w:t>
            </w:r>
            <w:r w:rsidR="00363413">
              <w:rPr>
                <w:rFonts w:eastAsia="標楷體" w:hint="eastAsia"/>
                <w:u w:val="single"/>
              </w:rPr>
              <w:t>國科會</w:t>
            </w:r>
            <w:r w:rsidR="003940BF" w:rsidRPr="008B3796">
              <w:rPr>
                <w:rFonts w:eastAsia="標楷體"/>
              </w:rPr>
              <w:t>傑出研究獎一次以上、或獲</w:t>
            </w:r>
            <w:r w:rsidR="00363413">
              <w:rPr>
                <w:rFonts w:eastAsia="標楷體" w:hint="eastAsia"/>
              </w:rPr>
              <w:t>國科會</w:t>
            </w:r>
            <w:r w:rsidR="003940BF" w:rsidRPr="008B3796">
              <w:rPr>
                <w:rFonts w:eastAsia="標楷體"/>
              </w:rPr>
              <w:t>專題計畫研究主持費</w:t>
            </w:r>
            <w:r w:rsidR="003940BF" w:rsidRPr="008B3796">
              <w:rPr>
                <w:rFonts w:eastAsia="標楷體"/>
                <w:color w:val="000000"/>
              </w:rPr>
              <w:t>十</w:t>
            </w:r>
            <w:r w:rsidR="00C212FB" w:rsidRPr="008B3796">
              <w:rPr>
                <w:rFonts w:eastAsia="標楷體"/>
                <w:color w:val="000000"/>
              </w:rPr>
              <w:t>二</w:t>
            </w:r>
            <w:r w:rsidR="003940BF" w:rsidRPr="008B3796">
              <w:rPr>
                <w:rFonts w:eastAsia="標楷體"/>
                <w:color w:val="000000"/>
              </w:rPr>
              <w:t>次</w:t>
            </w:r>
            <w:r w:rsidR="003940BF" w:rsidRPr="008B3796">
              <w:rPr>
                <w:rFonts w:eastAsia="標楷體"/>
              </w:rPr>
              <w:t>以上者</w:t>
            </w:r>
            <w:r w:rsidRPr="008B3796">
              <w:rPr>
                <w:rFonts w:eastAsia="標楷體"/>
              </w:rPr>
              <w:t>(</w:t>
            </w:r>
            <w:r w:rsidR="003940BF" w:rsidRPr="008B3796">
              <w:rPr>
                <w:rFonts w:eastAsia="標楷體"/>
              </w:rPr>
              <w:t>含九十一學年度前甲等或優等研究獎</w:t>
            </w:r>
            <w:proofErr w:type="gramStart"/>
            <w:r w:rsidR="003940BF" w:rsidRPr="008B3796">
              <w:rPr>
                <w:rFonts w:eastAsia="標楷體"/>
              </w:rPr>
              <w:t>）</w:t>
            </w:r>
            <w:proofErr w:type="gramEnd"/>
            <w:r w:rsidR="003940BF" w:rsidRPr="008B3796">
              <w:rPr>
                <w:rFonts w:eastAsia="標楷體"/>
              </w:rPr>
              <w:t>者。</w:t>
            </w:r>
            <w:proofErr w:type="gramStart"/>
            <w:r w:rsidR="003940BF" w:rsidRPr="008B3796">
              <w:rPr>
                <w:rFonts w:eastAsia="標楷體"/>
              </w:rPr>
              <w:t>（</w:t>
            </w:r>
            <w:proofErr w:type="gramEnd"/>
            <w:r w:rsidR="003940BF" w:rsidRPr="008B3796">
              <w:rPr>
                <w:rFonts w:eastAsia="標楷體"/>
              </w:rPr>
              <w:t>優等研究獎相當於二次研究主持費；甲等研究獎相當於一次研究主持費；曾獲選為本校</w:t>
            </w:r>
            <w:proofErr w:type="gramStart"/>
            <w:r w:rsidR="003940BF" w:rsidRPr="008B3796">
              <w:rPr>
                <w:rFonts w:eastAsia="標楷體"/>
              </w:rPr>
              <w:t>校</w:t>
            </w:r>
            <w:proofErr w:type="gramEnd"/>
            <w:r w:rsidR="003940BF" w:rsidRPr="008B3796">
              <w:rPr>
                <w:rFonts w:eastAsia="標楷體"/>
              </w:rPr>
              <w:t>級教學優良教師獎、傑出研究教師獎</w:t>
            </w:r>
            <w:r w:rsidR="007C7DA1" w:rsidRPr="008B3796">
              <w:rPr>
                <w:rFonts w:eastAsia="標楷體"/>
              </w:rPr>
              <w:t>、</w:t>
            </w:r>
            <w:r w:rsidR="003940BF" w:rsidRPr="008B3796">
              <w:rPr>
                <w:rFonts w:eastAsia="標楷體"/>
              </w:rPr>
              <w:t>優良導師獎</w:t>
            </w:r>
            <w:r w:rsidR="00C212FB" w:rsidRPr="008B3796">
              <w:rPr>
                <w:rFonts w:eastAsia="標楷體"/>
                <w:color w:val="000000"/>
              </w:rPr>
              <w:t>、</w:t>
            </w:r>
            <w:r w:rsidR="007C7DA1" w:rsidRPr="008B3796">
              <w:rPr>
                <w:rFonts w:eastAsia="標楷體"/>
                <w:color w:val="000000"/>
              </w:rPr>
              <w:t>產學合作績優教師獎</w:t>
            </w:r>
            <w:r w:rsidR="00C212FB" w:rsidRPr="008B3796">
              <w:rPr>
                <w:rFonts w:eastAsia="標楷體"/>
                <w:color w:val="000000"/>
              </w:rPr>
              <w:t>、教師社會服務傑出獎</w:t>
            </w:r>
            <w:r w:rsidR="003940BF" w:rsidRPr="008B3796">
              <w:rPr>
                <w:rFonts w:eastAsia="標楷體"/>
              </w:rPr>
              <w:t>者，相當於</w:t>
            </w:r>
            <w:r w:rsidR="003940BF" w:rsidRPr="008B3796">
              <w:rPr>
                <w:rFonts w:eastAsia="標楷體"/>
                <w:b/>
              </w:rPr>
              <w:t>三</w:t>
            </w:r>
            <w:r w:rsidR="003940BF" w:rsidRPr="008B3796">
              <w:rPr>
                <w:rFonts w:eastAsia="標楷體"/>
              </w:rPr>
              <w:t>次研究主持費；同一期間執行數個計畫以單一計畫計算</w:t>
            </w:r>
            <w:proofErr w:type="gramStart"/>
            <w:r w:rsidR="003940BF" w:rsidRPr="008B3796">
              <w:rPr>
                <w:rFonts w:eastAsia="標楷體"/>
              </w:rPr>
              <w:t>）</w:t>
            </w:r>
            <w:proofErr w:type="gramEnd"/>
            <w:r w:rsidR="00B772B3" w:rsidRPr="008B3796">
              <w:rPr>
                <w:rFonts w:eastAsia="標楷體"/>
              </w:rPr>
              <w:t>。</w:t>
            </w:r>
          </w:p>
          <w:p w:rsidR="00A83DB8" w:rsidRPr="008B3796" w:rsidRDefault="00C1184D" w:rsidP="008B3796">
            <w:pPr>
              <w:snapToGrid w:val="0"/>
              <w:spacing w:line="440" w:lineRule="exact"/>
              <w:ind w:left="720" w:hangingChars="300" w:hanging="720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01659D" w:rsidRPr="008B3796">
              <w:rPr>
                <w:rFonts w:eastAsia="標楷體"/>
              </w:rPr>
              <w:t>五、年滿六十歲者（但初聘者除外）。</w:t>
            </w:r>
          </w:p>
        </w:tc>
      </w:tr>
      <w:tr w:rsidR="00D13B4D" w:rsidRPr="008B3796" w:rsidTr="008B3796">
        <w:trPr>
          <w:trHeight w:val="349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7D9A" w:rsidRPr="008B3796" w:rsidRDefault="00543118" w:rsidP="008B3796">
            <w:pPr>
              <w:snapToGrid w:val="0"/>
              <w:spacing w:line="480" w:lineRule="exact"/>
              <w:jc w:val="center"/>
              <w:rPr>
                <w:rFonts w:eastAsia="標楷體"/>
                <w:b/>
              </w:rPr>
            </w:pPr>
            <w:r w:rsidRPr="008B3796">
              <w:rPr>
                <w:rFonts w:eastAsia="標楷體"/>
                <w:b/>
              </w:rPr>
              <w:t>以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下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由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各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審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查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單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位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依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="00790726" w:rsidRPr="008B3796">
              <w:rPr>
                <w:rFonts w:eastAsia="標楷體"/>
                <w:b/>
              </w:rPr>
              <w:t>順</w:t>
            </w:r>
            <w:r w:rsidR="00790726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序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填</w:t>
            </w:r>
            <w:r w:rsidR="00872AF2" w:rsidRPr="008B3796">
              <w:rPr>
                <w:rFonts w:eastAsia="標楷體"/>
                <w:b/>
              </w:rPr>
              <w:t xml:space="preserve"> </w:t>
            </w:r>
            <w:r w:rsidRPr="008B3796">
              <w:rPr>
                <w:rFonts w:eastAsia="標楷體"/>
                <w:b/>
              </w:rPr>
              <w:t>列</w:t>
            </w:r>
          </w:p>
        </w:tc>
      </w:tr>
      <w:tr w:rsidR="003737F5" w:rsidRPr="008B3796" w:rsidTr="008B3796">
        <w:trPr>
          <w:trHeight w:val="397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640F" w:rsidRPr="008B3796" w:rsidRDefault="00E91A50" w:rsidP="008B3796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F96C54" w:rsidRPr="008B3796">
              <w:rPr>
                <w:rFonts w:eastAsia="標楷體"/>
              </w:rPr>
              <w:t>、</w:t>
            </w:r>
            <w:r w:rsidR="003737F5" w:rsidRPr="008B3796">
              <w:rPr>
                <w:rFonts w:eastAsia="標楷體"/>
              </w:rPr>
              <w:t>研究、教學各獎項具體事證之確認：</w:t>
            </w:r>
            <w:proofErr w:type="gramStart"/>
            <w:r w:rsidR="0025640F" w:rsidRPr="008B3796">
              <w:rPr>
                <w:rFonts w:eastAsia="標楷體"/>
              </w:rPr>
              <w:t>依勾選之免評條件</w:t>
            </w:r>
            <w:proofErr w:type="gramEnd"/>
            <w:r w:rsidR="0025640F" w:rsidRPr="008B3796">
              <w:rPr>
                <w:rFonts w:eastAsia="標楷體"/>
              </w:rPr>
              <w:t>送相關單位審查</w:t>
            </w:r>
            <w:r w:rsidR="00A83DB8" w:rsidRPr="008B3796">
              <w:rPr>
                <w:rFonts w:eastAsia="標楷體"/>
                <w:b/>
              </w:rPr>
              <w:t>，例如獲優良導師獎者</w:t>
            </w:r>
            <w:proofErr w:type="gramStart"/>
            <w:r w:rsidR="00A83DB8" w:rsidRPr="008B3796">
              <w:rPr>
                <w:rFonts w:eastAsia="標楷體"/>
                <w:b/>
              </w:rPr>
              <w:t>需會辦學務</w:t>
            </w:r>
            <w:proofErr w:type="gramEnd"/>
            <w:r w:rsidR="00A83DB8" w:rsidRPr="008B3796">
              <w:rPr>
                <w:rFonts w:eastAsia="標楷體"/>
                <w:b/>
              </w:rPr>
              <w:t>處，無則免會。</w:t>
            </w:r>
          </w:p>
        </w:tc>
      </w:tr>
      <w:tr w:rsidR="0025640F" w:rsidRPr="008B3796" w:rsidTr="008B3796">
        <w:trPr>
          <w:trHeight w:val="2633"/>
        </w:trPr>
        <w:tc>
          <w:tcPr>
            <w:tcW w:w="5400" w:type="dxa"/>
            <w:shd w:val="clear" w:color="auto" w:fill="auto"/>
          </w:tcPr>
          <w:p w:rsidR="00E86DEE" w:rsidRPr="008B3796" w:rsidRDefault="00E86DEE" w:rsidP="008B3796">
            <w:pPr>
              <w:snapToGrid w:val="0"/>
              <w:spacing w:line="52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教務處：</w:t>
            </w:r>
            <w:r w:rsidRPr="008B3796">
              <w:rPr>
                <w:rFonts w:eastAsia="標楷體"/>
              </w:rPr>
              <w:t xml:space="preserve"> </w:t>
            </w:r>
          </w:p>
          <w:p w:rsidR="00E86DEE" w:rsidRPr="008B3796" w:rsidRDefault="00C1184D" w:rsidP="008B3796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E86DEE" w:rsidRPr="008B3796">
              <w:rPr>
                <w:rFonts w:eastAsia="標楷體"/>
              </w:rPr>
              <w:t>優良教師獎項核符無誤。</w:t>
            </w:r>
          </w:p>
          <w:p w:rsidR="00E86DEE" w:rsidRPr="008B3796" w:rsidRDefault="00C1184D" w:rsidP="008B3796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E86DEE" w:rsidRPr="008B3796">
              <w:rPr>
                <w:rFonts w:eastAsia="標楷體"/>
              </w:rPr>
              <w:t>其他審查意見：</w:t>
            </w:r>
          </w:p>
          <w:p w:rsidR="0025640F" w:rsidRPr="008B3796" w:rsidRDefault="00E86DEE" w:rsidP="008B3796">
            <w:pPr>
              <w:snapToGrid w:val="0"/>
              <w:spacing w:line="48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（請核章）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25640F" w:rsidRPr="008B3796" w:rsidRDefault="0025640F" w:rsidP="008B3796">
            <w:pPr>
              <w:snapToGrid w:val="0"/>
              <w:spacing w:line="48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學</w:t>
            </w:r>
            <w:proofErr w:type="gramStart"/>
            <w:r w:rsidRPr="008B3796">
              <w:rPr>
                <w:rFonts w:eastAsia="標楷體"/>
              </w:rPr>
              <w:t>務</w:t>
            </w:r>
            <w:proofErr w:type="gramEnd"/>
            <w:r w:rsidRPr="008B3796">
              <w:rPr>
                <w:rFonts w:eastAsia="標楷體"/>
              </w:rPr>
              <w:t>處：</w:t>
            </w:r>
          </w:p>
          <w:p w:rsidR="0025640F" w:rsidRPr="008B3796" w:rsidRDefault="0025640F" w:rsidP="008B3796">
            <w:pPr>
              <w:numPr>
                <w:ilvl w:val="0"/>
                <w:numId w:val="6"/>
              </w:numPr>
              <w:snapToGrid w:val="0"/>
              <w:spacing w:line="48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優良導師獎項核符無誤。</w:t>
            </w:r>
          </w:p>
          <w:p w:rsidR="0025640F" w:rsidRPr="008B3796" w:rsidRDefault="0025640F" w:rsidP="008B3796">
            <w:pPr>
              <w:numPr>
                <w:ilvl w:val="0"/>
                <w:numId w:val="6"/>
              </w:numPr>
              <w:snapToGrid w:val="0"/>
              <w:spacing w:line="48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其他審查意見：</w:t>
            </w:r>
          </w:p>
          <w:p w:rsidR="0025640F" w:rsidRPr="008B3796" w:rsidRDefault="0025640F" w:rsidP="008B3796">
            <w:pPr>
              <w:snapToGrid w:val="0"/>
              <w:spacing w:line="480" w:lineRule="exact"/>
              <w:jc w:val="both"/>
              <w:rPr>
                <w:rFonts w:eastAsia="標楷體"/>
              </w:rPr>
            </w:pPr>
            <w:r w:rsidRPr="008B3796">
              <w:rPr>
                <w:rFonts w:eastAsia="標楷體"/>
              </w:rPr>
              <w:t>（請核章）</w:t>
            </w:r>
          </w:p>
        </w:tc>
      </w:tr>
      <w:tr w:rsidR="00E86DEE" w:rsidRPr="008B3796" w:rsidTr="008B3796">
        <w:trPr>
          <w:trHeight w:val="2328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6DEE" w:rsidRPr="008B3796" w:rsidRDefault="00E86DEE" w:rsidP="008B3796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lastRenderedPageBreak/>
              <w:t>研發處：</w:t>
            </w:r>
            <w:r w:rsidRPr="008B3796">
              <w:rPr>
                <w:rFonts w:eastAsia="標楷體"/>
              </w:rPr>
              <w:t xml:space="preserve"> </w:t>
            </w:r>
          </w:p>
          <w:p w:rsidR="00E86DEE" w:rsidRPr="008B3796" w:rsidRDefault="00C1184D" w:rsidP="008B3796">
            <w:pPr>
              <w:snapToGrid w:val="0"/>
              <w:spacing w:line="440" w:lineRule="exact"/>
              <w:ind w:left="252" w:hangingChars="105" w:hanging="252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E86DEE" w:rsidRPr="008B3796">
              <w:rPr>
                <w:rFonts w:eastAsia="標楷體"/>
              </w:rPr>
              <w:t>各研究獎項、</w:t>
            </w:r>
            <w:r w:rsidR="00363413">
              <w:rPr>
                <w:rFonts w:eastAsia="標楷體" w:hint="eastAsia"/>
              </w:rPr>
              <w:t>國科會</w:t>
            </w:r>
            <w:r w:rsidR="00E86DEE" w:rsidRPr="008B3796">
              <w:rPr>
                <w:rFonts w:eastAsia="標楷體"/>
              </w:rPr>
              <w:t>專題計畫研究</w:t>
            </w:r>
            <w:proofErr w:type="gramStart"/>
            <w:r w:rsidR="00E86DEE" w:rsidRPr="008B3796">
              <w:rPr>
                <w:rFonts w:eastAsia="標楷體"/>
              </w:rPr>
              <w:t>主持費核符</w:t>
            </w:r>
            <w:proofErr w:type="gramEnd"/>
            <w:r w:rsidR="00E86DEE" w:rsidRPr="008B3796">
              <w:rPr>
                <w:rFonts w:eastAsia="標楷體"/>
              </w:rPr>
              <w:t>無誤。</w:t>
            </w:r>
          </w:p>
          <w:p w:rsidR="00E86DEE" w:rsidRPr="008B3796" w:rsidRDefault="00C1184D" w:rsidP="008B3796">
            <w:pPr>
              <w:snapToGrid w:val="0"/>
              <w:spacing w:line="440" w:lineRule="exact"/>
              <w:ind w:left="252" w:hangingChars="105" w:hanging="252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E86DEE" w:rsidRPr="008B3796">
              <w:rPr>
                <w:rFonts w:eastAsia="標楷體"/>
              </w:rPr>
              <w:t>其他審查意見：</w:t>
            </w:r>
          </w:p>
          <w:p w:rsidR="00E86DEE" w:rsidRPr="008B3796" w:rsidRDefault="00E86DEE" w:rsidP="008B3796">
            <w:pPr>
              <w:snapToGrid w:val="0"/>
              <w:spacing w:line="52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（請核章）</w:t>
            </w:r>
          </w:p>
        </w:tc>
      </w:tr>
      <w:tr w:rsidR="00E91A50" w:rsidRPr="008B3796" w:rsidTr="00A015E7">
        <w:trPr>
          <w:trHeight w:val="2720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1A50" w:rsidRPr="008B3796" w:rsidRDefault="00E91A50" w:rsidP="00E91A50">
            <w:pPr>
              <w:snapToGrid w:val="0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Pr="008B3796">
              <w:rPr>
                <w:rFonts w:eastAsia="標楷體"/>
              </w:rPr>
              <w:t>、本案提經</w:t>
            </w:r>
            <w:r w:rsidRPr="008B3796">
              <w:rPr>
                <w:rFonts w:eastAsia="標楷體"/>
              </w:rPr>
              <w:t xml:space="preserve">   </w:t>
            </w:r>
            <w:r w:rsidRPr="008B3796">
              <w:rPr>
                <w:rFonts w:eastAsia="標楷體"/>
              </w:rPr>
              <w:t>年</w:t>
            </w:r>
            <w:r w:rsidRPr="008B3796">
              <w:rPr>
                <w:rFonts w:eastAsia="標楷體"/>
              </w:rPr>
              <w:t xml:space="preserve">   </w:t>
            </w:r>
            <w:r w:rsidRPr="008B3796">
              <w:rPr>
                <w:rFonts w:eastAsia="標楷體"/>
              </w:rPr>
              <w:t>月</w:t>
            </w:r>
            <w:r w:rsidRPr="008B3796">
              <w:rPr>
                <w:rFonts w:eastAsia="標楷體"/>
              </w:rPr>
              <w:t xml:space="preserve">   </w:t>
            </w:r>
            <w:r w:rsidRPr="008B3796">
              <w:rPr>
                <w:rFonts w:eastAsia="標楷體"/>
              </w:rPr>
              <w:t>日第</w:t>
            </w:r>
            <w:r w:rsidRPr="008B3796">
              <w:rPr>
                <w:rFonts w:eastAsia="標楷體"/>
              </w:rPr>
              <w:t xml:space="preserve">    </w:t>
            </w:r>
            <w:r w:rsidRPr="008B3796">
              <w:rPr>
                <w:rFonts w:eastAsia="標楷體"/>
              </w:rPr>
              <w:t>次系教評會審查結果：</w:t>
            </w:r>
          </w:p>
          <w:p w:rsidR="00E91A50" w:rsidRPr="008B3796" w:rsidRDefault="00E91A50" w:rsidP="00E91A50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Pr="008B3796">
              <w:rPr>
                <w:rFonts w:eastAsia="標楷體"/>
              </w:rPr>
              <w:t>符合永久免評鑑規定。</w:t>
            </w:r>
            <w:r w:rsidRPr="008B3796">
              <w:rPr>
                <w:rFonts w:eastAsia="標楷體"/>
              </w:rPr>
              <w:t xml:space="preserve">    </w:t>
            </w:r>
            <w:bookmarkStart w:id="0" w:name="_GoBack"/>
            <w:bookmarkEnd w:id="0"/>
            <w:r w:rsidRPr="008B3796">
              <w:rPr>
                <w:rFonts w:eastAsia="標楷體"/>
              </w:rPr>
              <w:t xml:space="preserve">    </w:t>
            </w: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Pr="008B3796">
              <w:rPr>
                <w:rFonts w:eastAsia="標楷體"/>
              </w:rPr>
              <w:t>不符合永久免評鑑規定。</w:t>
            </w:r>
          </w:p>
          <w:p w:rsidR="00E91A50" w:rsidRPr="008B3796" w:rsidRDefault="00E91A50" w:rsidP="00E91A50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系主任核章：</w:t>
            </w:r>
          </w:p>
        </w:tc>
      </w:tr>
      <w:tr w:rsidR="001A0CA4" w:rsidRPr="008B3796" w:rsidTr="00A015E7">
        <w:trPr>
          <w:trHeight w:val="2720"/>
        </w:trPr>
        <w:tc>
          <w:tcPr>
            <w:tcW w:w="10440" w:type="dxa"/>
            <w:gridSpan w:val="3"/>
            <w:shd w:val="clear" w:color="auto" w:fill="auto"/>
          </w:tcPr>
          <w:p w:rsidR="001A0CA4" w:rsidRPr="008B3796" w:rsidRDefault="00F96C54" w:rsidP="008B3796">
            <w:pPr>
              <w:snapToGrid w:val="0"/>
              <w:spacing w:line="52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三、</w:t>
            </w:r>
            <w:r w:rsidR="001A0CA4" w:rsidRPr="008B3796">
              <w:rPr>
                <w:rFonts w:eastAsia="標楷體"/>
              </w:rPr>
              <w:t>本案提經</w:t>
            </w:r>
            <w:r w:rsidR="001A0CA4" w:rsidRPr="008B3796">
              <w:rPr>
                <w:rFonts w:eastAsia="標楷體"/>
              </w:rPr>
              <w:t xml:space="preserve">   </w:t>
            </w:r>
            <w:r w:rsidR="001A0CA4" w:rsidRPr="008B3796">
              <w:rPr>
                <w:rFonts w:eastAsia="標楷體"/>
              </w:rPr>
              <w:t>年</w:t>
            </w:r>
            <w:r w:rsidR="001A0CA4" w:rsidRPr="008B3796">
              <w:rPr>
                <w:rFonts w:eastAsia="標楷體"/>
              </w:rPr>
              <w:t xml:space="preserve">   </w:t>
            </w:r>
            <w:r w:rsidR="001A0CA4" w:rsidRPr="008B3796">
              <w:rPr>
                <w:rFonts w:eastAsia="標楷體"/>
              </w:rPr>
              <w:t>月</w:t>
            </w:r>
            <w:r w:rsidR="001A0CA4" w:rsidRPr="008B3796">
              <w:rPr>
                <w:rFonts w:eastAsia="標楷體"/>
              </w:rPr>
              <w:t xml:space="preserve">   </w:t>
            </w:r>
            <w:r w:rsidR="001A0CA4" w:rsidRPr="008B3796">
              <w:rPr>
                <w:rFonts w:eastAsia="標楷體"/>
              </w:rPr>
              <w:t>日第</w:t>
            </w:r>
            <w:r w:rsidR="001A0CA4" w:rsidRPr="008B3796">
              <w:rPr>
                <w:rFonts w:eastAsia="標楷體"/>
              </w:rPr>
              <w:t xml:space="preserve">    </w:t>
            </w:r>
            <w:proofErr w:type="gramStart"/>
            <w:r w:rsidR="001A0CA4" w:rsidRPr="008B3796">
              <w:rPr>
                <w:rFonts w:eastAsia="標楷體"/>
              </w:rPr>
              <w:t>次院教</w:t>
            </w:r>
            <w:proofErr w:type="gramEnd"/>
            <w:r w:rsidR="001A0CA4" w:rsidRPr="008B3796">
              <w:rPr>
                <w:rFonts w:eastAsia="標楷體"/>
              </w:rPr>
              <w:t>評會審查結果：</w:t>
            </w:r>
          </w:p>
          <w:p w:rsidR="001A0CA4" w:rsidRPr="008B3796" w:rsidRDefault="00C1184D" w:rsidP="008B3796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1A0CA4" w:rsidRPr="008B3796">
              <w:rPr>
                <w:rFonts w:eastAsia="標楷體"/>
              </w:rPr>
              <w:t>符合永久免評</w:t>
            </w:r>
            <w:r w:rsidR="001258C0" w:rsidRPr="008B3796">
              <w:rPr>
                <w:rFonts w:eastAsia="標楷體"/>
              </w:rPr>
              <w:t>鑑</w:t>
            </w:r>
            <w:r w:rsidR="001A0CA4" w:rsidRPr="008B3796">
              <w:rPr>
                <w:rFonts w:eastAsia="標楷體"/>
              </w:rPr>
              <w:t>規定。</w:t>
            </w:r>
            <w:r w:rsidR="001A0CA4" w:rsidRPr="008B3796">
              <w:rPr>
                <w:rFonts w:eastAsia="標楷體"/>
              </w:rPr>
              <w:t xml:space="preserve">      </w:t>
            </w: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1A0CA4" w:rsidRPr="008B3796">
              <w:rPr>
                <w:rFonts w:eastAsia="標楷體"/>
              </w:rPr>
              <w:t>不符合永久免評</w:t>
            </w:r>
            <w:r w:rsidR="001258C0" w:rsidRPr="008B3796">
              <w:rPr>
                <w:rFonts w:eastAsia="標楷體"/>
              </w:rPr>
              <w:t>鑑</w:t>
            </w:r>
            <w:r w:rsidR="001A0CA4" w:rsidRPr="008B3796">
              <w:rPr>
                <w:rFonts w:eastAsia="標楷體"/>
              </w:rPr>
              <w:t>規定。</w:t>
            </w:r>
          </w:p>
          <w:p w:rsidR="001A0CA4" w:rsidRPr="008B3796" w:rsidRDefault="001A0CA4" w:rsidP="008B3796">
            <w:pPr>
              <w:snapToGrid w:val="0"/>
              <w:spacing w:line="440" w:lineRule="exact"/>
              <w:ind w:left="17"/>
              <w:rPr>
                <w:rFonts w:eastAsia="標楷體"/>
              </w:rPr>
            </w:pPr>
            <w:r w:rsidRPr="008B3796">
              <w:rPr>
                <w:rFonts w:eastAsia="標楷體"/>
              </w:rPr>
              <w:t>院長核章：</w:t>
            </w:r>
          </w:p>
        </w:tc>
      </w:tr>
      <w:tr w:rsidR="001A0CA4" w:rsidRPr="008B3796" w:rsidTr="00A015E7">
        <w:trPr>
          <w:trHeight w:val="2720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A0CA4" w:rsidRPr="008B3796" w:rsidRDefault="00C1184D" w:rsidP="008B3796">
            <w:pPr>
              <w:snapToGrid w:val="0"/>
              <w:spacing w:line="520" w:lineRule="exact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四、</w:t>
            </w:r>
            <w:r w:rsidR="001A0CA4" w:rsidRPr="008B3796">
              <w:rPr>
                <w:rFonts w:eastAsia="標楷體"/>
              </w:rPr>
              <w:t>本案提經</w:t>
            </w:r>
            <w:r w:rsidR="001A0CA4" w:rsidRPr="008B3796">
              <w:rPr>
                <w:rFonts w:eastAsia="標楷體"/>
              </w:rPr>
              <w:t xml:space="preserve">   </w:t>
            </w:r>
            <w:r w:rsidR="001A0CA4" w:rsidRPr="008B3796">
              <w:rPr>
                <w:rFonts w:eastAsia="標楷體"/>
              </w:rPr>
              <w:t>年</w:t>
            </w:r>
            <w:r w:rsidR="001A0CA4" w:rsidRPr="008B3796">
              <w:rPr>
                <w:rFonts w:eastAsia="標楷體"/>
              </w:rPr>
              <w:t xml:space="preserve">   </w:t>
            </w:r>
            <w:r w:rsidR="001A0CA4" w:rsidRPr="008B3796">
              <w:rPr>
                <w:rFonts w:eastAsia="標楷體"/>
              </w:rPr>
              <w:t>月</w:t>
            </w:r>
            <w:r w:rsidR="001A0CA4" w:rsidRPr="008B3796">
              <w:rPr>
                <w:rFonts w:eastAsia="標楷體"/>
              </w:rPr>
              <w:t xml:space="preserve">   </w:t>
            </w:r>
            <w:r w:rsidR="001A0CA4" w:rsidRPr="008B3796">
              <w:rPr>
                <w:rFonts w:eastAsia="標楷體"/>
              </w:rPr>
              <w:t>日第</w:t>
            </w:r>
            <w:r w:rsidR="001A0CA4" w:rsidRPr="008B3796">
              <w:rPr>
                <w:rFonts w:eastAsia="標楷體"/>
              </w:rPr>
              <w:t xml:space="preserve">    </w:t>
            </w:r>
            <w:proofErr w:type="gramStart"/>
            <w:r w:rsidR="001A0CA4" w:rsidRPr="008B3796">
              <w:rPr>
                <w:rFonts w:eastAsia="標楷體"/>
              </w:rPr>
              <w:t>次校教</w:t>
            </w:r>
            <w:proofErr w:type="gramEnd"/>
            <w:r w:rsidR="001A0CA4" w:rsidRPr="008B3796">
              <w:rPr>
                <w:rFonts w:eastAsia="標楷體"/>
              </w:rPr>
              <w:t>評會審查結果：</w:t>
            </w:r>
          </w:p>
          <w:p w:rsidR="0010402D" w:rsidRPr="008B3796" w:rsidRDefault="00C1184D" w:rsidP="008B3796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Pr="008B3796">
              <w:rPr>
                <w:rFonts w:eastAsia="標楷體" w:hint="eastAsia"/>
              </w:rPr>
              <w:t xml:space="preserve"> </w:t>
            </w:r>
            <w:r w:rsidR="001A0CA4" w:rsidRPr="008B3796">
              <w:rPr>
                <w:rFonts w:eastAsia="標楷體"/>
              </w:rPr>
              <w:t>符合永久免評</w:t>
            </w:r>
            <w:r w:rsidR="001258C0" w:rsidRPr="008B3796">
              <w:rPr>
                <w:rFonts w:eastAsia="標楷體"/>
              </w:rPr>
              <w:t>鑑</w:t>
            </w:r>
            <w:r w:rsidR="001A0CA4" w:rsidRPr="008B3796">
              <w:rPr>
                <w:rFonts w:eastAsia="標楷體"/>
              </w:rPr>
              <w:t>規定。</w:t>
            </w:r>
          </w:p>
          <w:p w:rsidR="001A0CA4" w:rsidRPr="008B3796" w:rsidRDefault="0010402D" w:rsidP="008B3796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 w:hint="eastAsia"/>
              </w:rPr>
              <w:t>□</w:t>
            </w:r>
            <w:r w:rsidR="00457F32">
              <w:rPr>
                <w:rFonts w:eastAsia="標楷體" w:hint="eastAsia"/>
              </w:rPr>
              <w:t xml:space="preserve"> </w:t>
            </w:r>
            <w:r w:rsidR="001A0CA4" w:rsidRPr="008B3796">
              <w:rPr>
                <w:rFonts w:eastAsia="標楷體"/>
              </w:rPr>
              <w:t>不符合永久免評</w:t>
            </w:r>
            <w:r w:rsidR="001258C0" w:rsidRPr="008B3796">
              <w:rPr>
                <w:rFonts w:eastAsia="標楷體"/>
              </w:rPr>
              <w:t>鑑</w:t>
            </w:r>
            <w:r w:rsidR="001A0CA4" w:rsidRPr="008B3796">
              <w:rPr>
                <w:rFonts w:eastAsia="標楷體"/>
              </w:rPr>
              <w:t>規定，請教師仍依原定時程接受評</w:t>
            </w:r>
            <w:r w:rsidR="001258C0" w:rsidRPr="008B3796">
              <w:rPr>
                <w:rFonts w:eastAsia="標楷體"/>
              </w:rPr>
              <w:t>鑑</w:t>
            </w:r>
            <w:r w:rsidR="001A0CA4" w:rsidRPr="008B3796">
              <w:rPr>
                <w:rFonts w:eastAsia="標楷體"/>
              </w:rPr>
              <w:t>。</w:t>
            </w:r>
          </w:p>
          <w:p w:rsidR="001A0CA4" w:rsidRPr="008B3796" w:rsidRDefault="001A0CA4" w:rsidP="008B3796">
            <w:pPr>
              <w:snapToGrid w:val="0"/>
              <w:spacing w:line="440" w:lineRule="exact"/>
              <w:rPr>
                <w:rFonts w:eastAsia="標楷體"/>
              </w:rPr>
            </w:pPr>
            <w:r w:rsidRPr="008B3796">
              <w:rPr>
                <w:rFonts w:eastAsia="標楷體"/>
              </w:rPr>
              <w:t>學術副校長核章：</w:t>
            </w:r>
          </w:p>
          <w:p w:rsidR="00D47207" w:rsidRPr="008B3796" w:rsidRDefault="00D47207" w:rsidP="008B3796">
            <w:pPr>
              <w:snapToGrid w:val="0"/>
              <w:spacing w:line="440" w:lineRule="exact"/>
              <w:jc w:val="right"/>
              <w:rPr>
                <w:rFonts w:eastAsia="標楷體"/>
              </w:rPr>
            </w:pPr>
          </w:p>
          <w:p w:rsidR="001A0CA4" w:rsidRPr="008B3796" w:rsidRDefault="001A0CA4" w:rsidP="008B3796">
            <w:pPr>
              <w:snapToGrid w:val="0"/>
              <w:spacing w:line="440" w:lineRule="exact"/>
              <w:jc w:val="right"/>
              <w:rPr>
                <w:rFonts w:eastAsia="標楷體"/>
              </w:rPr>
            </w:pPr>
            <w:proofErr w:type="gramStart"/>
            <w:r w:rsidRPr="008B3796">
              <w:rPr>
                <w:rFonts w:eastAsia="標楷體"/>
              </w:rPr>
              <w:t>註</w:t>
            </w:r>
            <w:proofErr w:type="gramEnd"/>
            <w:r w:rsidRPr="008B3796">
              <w:rPr>
                <w:rFonts w:eastAsia="標楷體"/>
              </w:rPr>
              <w:t>:</w:t>
            </w:r>
            <w:r w:rsidRPr="008B3796">
              <w:rPr>
                <w:rFonts w:eastAsia="標楷體"/>
              </w:rPr>
              <w:t>本表由人事室留存紀錄。</w:t>
            </w:r>
          </w:p>
        </w:tc>
      </w:tr>
    </w:tbl>
    <w:p w:rsidR="00E24E0D" w:rsidRDefault="00F82C7C" w:rsidP="00E81C29">
      <w:pPr>
        <w:rPr>
          <w:rFonts w:eastAsia="標楷體"/>
        </w:rPr>
      </w:pPr>
      <w:proofErr w:type="gramStart"/>
      <w:r w:rsidRPr="00C1184D">
        <w:rPr>
          <w:rFonts w:eastAsia="標楷體"/>
        </w:rPr>
        <w:t>註</w:t>
      </w:r>
      <w:proofErr w:type="gramEnd"/>
      <w:r w:rsidRPr="00C1184D">
        <w:rPr>
          <w:rFonts w:eastAsia="標楷體"/>
        </w:rPr>
        <w:t>：</w:t>
      </w:r>
    </w:p>
    <w:p w:rsidR="00D930C8" w:rsidRDefault="00D930C8" w:rsidP="00D930C8">
      <w:pPr>
        <w:numPr>
          <w:ilvl w:val="0"/>
          <w:numId w:val="9"/>
        </w:numPr>
        <w:ind w:hanging="196"/>
        <w:rPr>
          <w:rFonts w:eastAsia="標楷體"/>
        </w:rPr>
      </w:pPr>
      <w:r w:rsidRPr="00622532">
        <w:rPr>
          <w:rFonts w:eastAsia="標楷體"/>
        </w:rPr>
        <w:t>依民國</w:t>
      </w:r>
      <w:r w:rsidRPr="00622532">
        <w:rPr>
          <w:rFonts w:eastAsia="標楷體"/>
        </w:rPr>
        <w:t>1</w:t>
      </w:r>
      <w:r>
        <w:rPr>
          <w:rFonts w:eastAsia="標楷體" w:hint="eastAsia"/>
        </w:rPr>
        <w:t>11</w:t>
      </w:r>
      <w:r w:rsidRPr="00622532">
        <w:rPr>
          <w:rFonts w:eastAsia="標楷體"/>
          <w:color w:val="000000"/>
        </w:rPr>
        <w:t>年</w:t>
      </w:r>
      <w:r w:rsidRPr="00622532">
        <w:rPr>
          <w:rFonts w:eastAsia="標楷體"/>
          <w:color w:val="000000"/>
        </w:rPr>
        <w:t>06</w:t>
      </w:r>
      <w:r w:rsidRPr="00622532">
        <w:rPr>
          <w:rFonts w:eastAsia="標楷體"/>
          <w:color w:val="000000"/>
        </w:rPr>
        <w:t>月</w:t>
      </w:r>
      <w:r>
        <w:rPr>
          <w:rFonts w:eastAsia="標楷體" w:hint="eastAsia"/>
          <w:color w:val="000000"/>
        </w:rPr>
        <w:t>17</w:t>
      </w:r>
      <w:r w:rsidRPr="00622532">
        <w:rPr>
          <w:rFonts w:eastAsia="標楷體"/>
          <w:color w:val="000000"/>
        </w:rPr>
        <w:t>日第</w:t>
      </w:r>
      <w:r>
        <w:rPr>
          <w:rFonts w:eastAsia="標楷體" w:hint="eastAsia"/>
          <w:color w:val="000000"/>
        </w:rPr>
        <w:t>4</w:t>
      </w:r>
      <w:r w:rsidRPr="00622532">
        <w:rPr>
          <w:rFonts w:eastAsia="標楷體"/>
          <w:color w:val="000000"/>
        </w:rPr>
        <w:t>5</w:t>
      </w:r>
      <w:r w:rsidRPr="00622532">
        <w:rPr>
          <w:rFonts w:eastAsia="標楷體"/>
        </w:rPr>
        <w:t>次校務會議決議修正。</w:t>
      </w:r>
    </w:p>
    <w:p w:rsidR="00D930C8" w:rsidRPr="00622532" w:rsidRDefault="00D930C8" w:rsidP="00D930C8">
      <w:pPr>
        <w:numPr>
          <w:ilvl w:val="0"/>
          <w:numId w:val="9"/>
        </w:numPr>
        <w:ind w:hanging="196"/>
        <w:rPr>
          <w:rFonts w:eastAsia="標楷體"/>
        </w:rPr>
      </w:pPr>
      <w:r w:rsidRPr="006C4E99">
        <w:rPr>
          <w:rFonts w:eastAsia="標楷體" w:hint="eastAsia"/>
        </w:rPr>
        <w:t>該辦法及要點自</w:t>
      </w:r>
      <w:r>
        <w:rPr>
          <w:rFonts w:eastAsia="標楷體" w:hint="eastAsia"/>
        </w:rPr>
        <w:t>112</w:t>
      </w:r>
      <w:r w:rsidRPr="006C4E99">
        <w:rPr>
          <w:rFonts w:eastAsia="標楷體" w:hint="eastAsia"/>
        </w:rPr>
        <w:t>年</w:t>
      </w:r>
      <w:r w:rsidRPr="006C4E99">
        <w:rPr>
          <w:rFonts w:eastAsia="標楷體" w:hint="eastAsia"/>
        </w:rPr>
        <w:t>8</w:t>
      </w:r>
      <w:r w:rsidRPr="006C4E99">
        <w:rPr>
          <w:rFonts w:eastAsia="標楷體" w:hint="eastAsia"/>
        </w:rPr>
        <w:t>月</w:t>
      </w:r>
      <w:r w:rsidRPr="006C4E99">
        <w:rPr>
          <w:rFonts w:eastAsia="標楷體" w:hint="eastAsia"/>
        </w:rPr>
        <w:t>1</w:t>
      </w:r>
      <w:r w:rsidRPr="006C4E99">
        <w:rPr>
          <w:rFonts w:eastAsia="標楷體" w:hint="eastAsia"/>
        </w:rPr>
        <w:t>日施行；教師於</w:t>
      </w:r>
      <w:r w:rsidRPr="006C4E99">
        <w:rPr>
          <w:rFonts w:eastAsia="標楷體" w:hint="eastAsia"/>
        </w:rPr>
        <w:t xml:space="preserve"> 114 </w:t>
      </w:r>
      <w:r w:rsidRPr="006C4E99">
        <w:rPr>
          <w:rFonts w:eastAsia="標楷體" w:hint="eastAsia"/>
        </w:rPr>
        <w:t>學年度（含</w:t>
      </w:r>
      <w:r w:rsidRPr="006C4E99">
        <w:rPr>
          <w:rFonts w:eastAsia="標楷體" w:hint="eastAsia"/>
        </w:rPr>
        <w:t xml:space="preserve"> 114 </w:t>
      </w:r>
      <w:r w:rsidRPr="006C4E99">
        <w:rPr>
          <w:rFonts w:eastAsia="標楷體" w:hint="eastAsia"/>
        </w:rPr>
        <w:t>學年度）前依規定評鑑者，得選擇適用新法或舊法之規定。</w:t>
      </w:r>
    </w:p>
    <w:p w:rsidR="00D930C8" w:rsidRPr="00D930C8" w:rsidRDefault="00D930C8" w:rsidP="00E81C29">
      <w:pPr>
        <w:rPr>
          <w:rFonts w:eastAsia="標楷體"/>
        </w:rPr>
      </w:pPr>
    </w:p>
    <w:sectPr w:rsidR="00D930C8" w:rsidRPr="00D930C8" w:rsidSect="000B2FBB">
      <w:footerReference w:type="default" r:id="rId7"/>
      <w:pgSz w:w="11906" w:h="16838"/>
      <w:pgMar w:top="851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CC" w:rsidRDefault="009E65CC" w:rsidP="00C212FB">
      <w:r>
        <w:separator/>
      </w:r>
    </w:p>
  </w:endnote>
  <w:endnote w:type="continuationSeparator" w:id="0">
    <w:p w:rsidR="009E65CC" w:rsidRDefault="009E65CC" w:rsidP="00C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812794"/>
      <w:docPartObj>
        <w:docPartGallery w:val="Page Numbers (Bottom of Page)"/>
        <w:docPartUnique/>
      </w:docPartObj>
    </w:sdtPr>
    <w:sdtEndPr/>
    <w:sdtContent>
      <w:p w:rsidR="000B2FBB" w:rsidRDefault="000B2FBB" w:rsidP="000B2F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13" w:rsidRPr="0036341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CC" w:rsidRDefault="009E65CC" w:rsidP="00C212FB">
      <w:r>
        <w:separator/>
      </w:r>
    </w:p>
  </w:footnote>
  <w:footnote w:type="continuationSeparator" w:id="0">
    <w:p w:rsidR="009E65CC" w:rsidRDefault="009E65CC" w:rsidP="00C2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883"/>
    <w:multiLevelType w:val="hybridMultilevel"/>
    <w:tmpl w:val="9954CC98"/>
    <w:lvl w:ilvl="0" w:tplc="8498235A">
      <w:start w:val="98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0"/>
        </w:tabs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80"/>
        </w:tabs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60"/>
        </w:tabs>
        <w:ind w:left="6660" w:hanging="480"/>
      </w:pPr>
      <w:rPr>
        <w:rFonts w:ascii="Wingdings" w:hAnsi="Wingdings" w:hint="default"/>
      </w:rPr>
    </w:lvl>
  </w:abstractNum>
  <w:abstractNum w:abstractNumId="1" w15:restartNumberingAfterBreak="0">
    <w:nsid w:val="2C8518A1"/>
    <w:multiLevelType w:val="hybridMultilevel"/>
    <w:tmpl w:val="E772B252"/>
    <w:lvl w:ilvl="0" w:tplc="1FE4DB8A">
      <w:start w:val="5"/>
      <w:numFmt w:val="bullet"/>
      <w:lvlText w:val="□"/>
      <w:lvlJc w:val="left"/>
      <w:pPr>
        <w:tabs>
          <w:tab w:val="num" w:pos="3420"/>
        </w:tabs>
        <w:ind w:left="34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</w:abstractNum>
  <w:abstractNum w:abstractNumId="2" w15:restartNumberingAfterBreak="0">
    <w:nsid w:val="2D457EA2"/>
    <w:multiLevelType w:val="hybridMultilevel"/>
    <w:tmpl w:val="8F089726"/>
    <w:lvl w:ilvl="0" w:tplc="51547128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" w15:restartNumberingAfterBreak="0">
    <w:nsid w:val="3C3D22C8"/>
    <w:multiLevelType w:val="hybridMultilevel"/>
    <w:tmpl w:val="2EE217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2C264D"/>
    <w:multiLevelType w:val="hybridMultilevel"/>
    <w:tmpl w:val="547233BA"/>
    <w:lvl w:ilvl="0" w:tplc="F0964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034207"/>
    <w:multiLevelType w:val="hybridMultilevel"/>
    <w:tmpl w:val="35BE3C1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D91264"/>
    <w:multiLevelType w:val="hybridMultilevel"/>
    <w:tmpl w:val="3132C4AA"/>
    <w:lvl w:ilvl="0" w:tplc="81BC73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BC077F"/>
    <w:multiLevelType w:val="hybridMultilevel"/>
    <w:tmpl w:val="94E801E0"/>
    <w:lvl w:ilvl="0" w:tplc="1DA6D9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1D7F59"/>
    <w:multiLevelType w:val="hybridMultilevel"/>
    <w:tmpl w:val="3224105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12"/>
    <w:rsid w:val="00000966"/>
    <w:rsid w:val="00010AE1"/>
    <w:rsid w:val="0001659D"/>
    <w:rsid w:val="000273DA"/>
    <w:rsid w:val="00027544"/>
    <w:rsid w:val="000740F4"/>
    <w:rsid w:val="0007790E"/>
    <w:rsid w:val="00077A91"/>
    <w:rsid w:val="000B2FBB"/>
    <w:rsid w:val="000B3D71"/>
    <w:rsid w:val="000B7142"/>
    <w:rsid w:val="000E7403"/>
    <w:rsid w:val="001022A6"/>
    <w:rsid w:val="0010402D"/>
    <w:rsid w:val="001117A4"/>
    <w:rsid w:val="001132A7"/>
    <w:rsid w:val="001258C0"/>
    <w:rsid w:val="001543C8"/>
    <w:rsid w:val="00156896"/>
    <w:rsid w:val="001649A7"/>
    <w:rsid w:val="00196759"/>
    <w:rsid w:val="001A0CA4"/>
    <w:rsid w:val="001A3571"/>
    <w:rsid w:val="001B346D"/>
    <w:rsid w:val="001C1E85"/>
    <w:rsid w:val="001C3326"/>
    <w:rsid w:val="0024610E"/>
    <w:rsid w:val="0025640F"/>
    <w:rsid w:val="00264944"/>
    <w:rsid w:val="00264DB5"/>
    <w:rsid w:val="00266A4A"/>
    <w:rsid w:val="002778EB"/>
    <w:rsid w:val="00322607"/>
    <w:rsid w:val="00324FB7"/>
    <w:rsid w:val="00331351"/>
    <w:rsid w:val="00332980"/>
    <w:rsid w:val="00334651"/>
    <w:rsid w:val="003401CC"/>
    <w:rsid w:val="00342E12"/>
    <w:rsid w:val="00353D6A"/>
    <w:rsid w:val="00363413"/>
    <w:rsid w:val="00365470"/>
    <w:rsid w:val="003737F5"/>
    <w:rsid w:val="00385DF9"/>
    <w:rsid w:val="003940BF"/>
    <w:rsid w:val="003A5A7E"/>
    <w:rsid w:val="003B2B5F"/>
    <w:rsid w:val="003C2275"/>
    <w:rsid w:val="003E4CD3"/>
    <w:rsid w:val="00416DAA"/>
    <w:rsid w:val="00417069"/>
    <w:rsid w:val="004231B0"/>
    <w:rsid w:val="00430B57"/>
    <w:rsid w:val="0045063E"/>
    <w:rsid w:val="00450C19"/>
    <w:rsid w:val="00457F32"/>
    <w:rsid w:val="004675D9"/>
    <w:rsid w:val="004715BB"/>
    <w:rsid w:val="00484AD5"/>
    <w:rsid w:val="004A0C5B"/>
    <w:rsid w:val="004D7554"/>
    <w:rsid w:val="004D7AA5"/>
    <w:rsid w:val="004F05E3"/>
    <w:rsid w:val="00517A31"/>
    <w:rsid w:val="00543118"/>
    <w:rsid w:val="005472B0"/>
    <w:rsid w:val="0054745E"/>
    <w:rsid w:val="00584211"/>
    <w:rsid w:val="005D7646"/>
    <w:rsid w:val="005F7C3F"/>
    <w:rsid w:val="0063073A"/>
    <w:rsid w:val="00635FC8"/>
    <w:rsid w:val="006410D7"/>
    <w:rsid w:val="006515BB"/>
    <w:rsid w:val="00670B78"/>
    <w:rsid w:val="00677BCF"/>
    <w:rsid w:val="006E0C04"/>
    <w:rsid w:val="007067F7"/>
    <w:rsid w:val="00711267"/>
    <w:rsid w:val="0073089D"/>
    <w:rsid w:val="00770BB0"/>
    <w:rsid w:val="00787490"/>
    <w:rsid w:val="00790726"/>
    <w:rsid w:val="007A2EEA"/>
    <w:rsid w:val="007C0D49"/>
    <w:rsid w:val="007C5D81"/>
    <w:rsid w:val="007C7DA1"/>
    <w:rsid w:val="007E7905"/>
    <w:rsid w:val="007E7B7E"/>
    <w:rsid w:val="00812FA0"/>
    <w:rsid w:val="008314DF"/>
    <w:rsid w:val="00845309"/>
    <w:rsid w:val="00846941"/>
    <w:rsid w:val="008529E0"/>
    <w:rsid w:val="0085438C"/>
    <w:rsid w:val="008715D8"/>
    <w:rsid w:val="008725B3"/>
    <w:rsid w:val="00872AF2"/>
    <w:rsid w:val="00874EE9"/>
    <w:rsid w:val="008A1E0E"/>
    <w:rsid w:val="008B3796"/>
    <w:rsid w:val="008B60C0"/>
    <w:rsid w:val="008C2797"/>
    <w:rsid w:val="00931834"/>
    <w:rsid w:val="009420EC"/>
    <w:rsid w:val="0095117A"/>
    <w:rsid w:val="00953E3C"/>
    <w:rsid w:val="009672A6"/>
    <w:rsid w:val="009A08DC"/>
    <w:rsid w:val="009B3D36"/>
    <w:rsid w:val="009D2EEB"/>
    <w:rsid w:val="009E1DFB"/>
    <w:rsid w:val="009E5303"/>
    <w:rsid w:val="009E65CC"/>
    <w:rsid w:val="009F6A76"/>
    <w:rsid w:val="00A015E7"/>
    <w:rsid w:val="00A26546"/>
    <w:rsid w:val="00A279B4"/>
    <w:rsid w:val="00A30795"/>
    <w:rsid w:val="00A33409"/>
    <w:rsid w:val="00A47D9A"/>
    <w:rsid w:val="00A54DB9"/>
    <w:rsid w:val="00A70CD0"/>
    <w:rsid w:val="00A83DB8"/>
    <w:rsid w:val="00AA3B56"/>
    <w:rsid w:val="00AE2635"/>
    <w:rsid w:val="00AF2462"/>
    <w:rsid w:val="00AF2F9E"/>
    <w:rsid w:val="00B05C13"/>
    <w:rsid w:val="00B14570"/>
    <w:rsid w:val="00B14F3D"/>
    <w:rsid w:val="00B17385"/>
    <w:rsid w:val="00B2603F"/>
    <w:rsid w:val="00B42001"/>
    <w:rsid w:val="00B772B3"/>
    <w:rsid w:val="00B81FD1"/>
    <w:rsid w:val="00BE38F4"/>
    <w:rsid w:val="00BF1929"/>
    <w:rsid w:val="00BF3FE1"/>
    <w:rsid w:val="00C07BD7"/>
    <w:rsid w:val="00C1184D"/>
    <w:rsid w:val="00C212FB"/>
    <w:rsid w:val="00C43476"/>
    <w:rsid w:val="00C72425"/>
    <w:rsid w:val="00C85F19"/>
    <w:rsid w:val="00C97A0B"/>
    <w:rsid w:val="00CB3FD1"/>
    <w:rsid w:val="00CB457D"/>
    <w:rsid w:val="00CC24D5"/>
    <w:rsid w:val="00CC6882"/>
    <w:rsid w:val="00CE4088"/>
    <w:rsid w:val="00D01AA5"/>
    <w:rsid w:val="00D03BC7"/>
    <w:rsid w:val="00D0514A"/>
    <w:rsid w:val="00D05A3C"/>
    <w:rsid w:val="00D13B4D"/>
    <w:rsid w:val="00D16A4B"/>
    <w:rsid w:val="00D27D86"/>
    <w:rsid w:val="00D47207"/>
    <w:rsid w:val="00D73740"/>
    <w:rsid w:val="00D930C8"/>
    <w:rsid w:val="00DA05CA"/>
    <w:rsid w:val="00DA4292"/>
    <w:rsid w:val="00DB0A94"/>
    <w:rsid w:val="00DD457D"/>
    <w:rsid w:val="00DF1A3A"/>
    <w:rsid w:val="00DF2B1A"/>
    <w:rsid w:val="00DF2D79"/>
    <w:rsid w:val="00E17EF6"/>
    <w:rsid w:val="00E2166A"/>
    <w:rsid w:val="00E21B62"/>
    <w:rsid w:val="00E24E0D"/>
    <w:rsid w:val="00E43D4F"/>
    <w:rsid w:val="00E465E5"/>
    <w:rsid w:val="00E57B00"/>
    <w:rsid w:val="00E75B6F"/>
    <w:rsid w:val="00E81C29"/>
    <w:rsid w:val="00E866F0"/>
    <w:rsid w:val="00E86DEE"/>
    <w:rsid w:val="00E91A50"/>
    <w:rsid w:val="00E97769"/>
    <w:rsid w:val="00EB144D"/>
    <w:rsid w:val="00EB5333"/>
    <w:rsid w:val="00EC14F2"/>
    <w:rsid w:val="00ED222A"/>
    <w:rsid w:val="00ED3371"/>
    <w:rsid w:val="00EE0F0D"/>
    <w:rsid w:val="00EF45A5"/>
    <w:rsid w:val="00F025B1"/>
    <w:rsid w:val="00F044CC"/>
    <w:rsid w:val="00F10296"/>
    <w:rsid w:val="00F24A0D"/>
    <w:rsid w:val="00F603D8"/>
    <w:rsid w:val="00F82C7C"/>
    <w:rsid w:val="00F83442"/>
    <w:rsid w:val="00F96737"/>
    <w:rsid w:val="00F96C54"/>
    <w:rsid w:val="00F97A94"/>
    <w:rsid w:val="00FA71CF"/>
    <w:rsid w:val="00FD5962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9571B"/>
  <w15:chartTrackingRefBased/>
  <w15:docId w15:val="{9A8F0BA9-0EB3-42F5-BDEA-ED1103DF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E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5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C21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212FB"/>
    <w:rPr>
      <w:kern w:val="2"/>
    </w:rPr>
  </w:style>
  <w:style w:type="paragraph" w:styleId="a6">
    <w:name w:val="footer"/>
    <w:basedOn w:val="a"/>
    <w:link w:val="a7"/>
    <w:uiPriority w:val="99"/>
    <w:rsid w:val="00C21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212FB"/>
    <w:rPr>
      <w:kern w:val="2"/>
    </w:rPr>
  </w:style>
  <w:style w:type="paragraph" w:styleId="a8">
    <w:name w:val="Balloon Text"/>
    <w:basedOn w:val="a"/>
    <w:link w:val="a9"/>
    <w:rsid w:val="00C212FB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C212F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國立高雄大學教師免評量申請表</dc:title>
  <dc:subject/>
  <dc:creator>User</dc:creator>
  <cp:keywords/>
  <dc:description/>
  <cp:lastModifiedBy>superuser</cp:lastModifiedBy>
  <cp:revision>3</cp:revision>
  <cp:lastPrinted>2022-07-20T01:44:00Z</cp:lastPrinted>
  <dcterms:created xsi:type="dcterms:W3CDTF">2023-07-31T08:02:00Z</dcterms:created>
  <dcterms:modified xsi:type="dcterms:W3CDTF">2023-08-02T09:31:00Z</dcterms:modified>
</cp:coreProperties>
</file>