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AB" w:rsidRDefault="004234AB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8B7F8E">
        <w:rPr>
          <w:rFonts w:eastAsia="標楷體" w:hint="eastAsia"/>
          <w:color w:val="000000"/>
          <w:spacing w:val="-20"/>
          <w:sz w:val="36"/>
        </w:rPr>
        <w:t>111</w:t>
      </w:r>
      <w:r w:rsidR="008B7F8E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6"/>
        <w:gridCol w:w="903"/>
        <w:gridCol w:w="2338"/>
        <w:gridCol w:w="1619"/>
        <w:gridCol w:w="1619"/>
        <w:gridCol w:w="3804"/>
        <w:gridCol w:w="531"/>
        <w:gridCol w:w="2051"/>
        <w:gridCol w:w="458"/>
        <w:gridCol w:w="723"/>
        <w:gridCol w:w="962"/>
        <w:gridCol w:w="574"/>
      </w:tblGrid>
      <w:tr w:rsidR="004234AB" w:rsidRPr="002A4F24" w:rsidTr="000E5365">
        <w:trPr>
          <w:cantSplit/>
          <w:trHeight w:val="416"/>
          <w:jc w:val="center"/>
        </w:trPr>
        <w:tc>
          <w:tcPr>
            <w:tcW w:w="517" w:type="dxa"/>
            <w:gridSpan w:val="2"/>
            <w:vMerge w:val="restart"/>
            <w:shd w:val="clear" w:color="auto" w:fill="FFFF99"/>
            <w:vAlign w:val="center"/>
          </w:tcPr>
          <w:p w:rsidR="004234AB" w:rsidRPr="00D320F2" w:rsidRDefault="004234AB">
            <w:pPr>
              <w:jc w:val="center"/>
              <w:rPr>
                <w:rFonts w:eastAsia="標楷體"/>
                <w:spacing w:val="-20"/>
              </w:rPr>
            </w:pPr>
            <w:r w:rsidRPr="00D320F2">
              <w:rPr>
                <w:rFonts w:eastAsia="標楷體" w:hint="eastAsia"/>
                <w:spacing w:val="-20"/>
              </w:rPr>
              <w:t>學</w:t>
            </w:r>
          </w:p>
          <w:p w:rsidR="004234AB" w:rsidRPr="00D320F2" w:rsidRDefault="004234AB">
            <w:pPr>
              <w:jc w:val="center"/>
              <w:rPr>
                <w:rFonts w:eastAsia="標楷體"/>
                <w:spacing w:val="-20"/>
              </w:rPr>
            </w:pPr>
            <w:r w:rsidRPr="00D320F2">
              <w:rPr>
                <w:rFonts w:eastAsia="標楷體" w:hint="eastAsia"/>
                <w:spacing w:val="-20"/>
              </w:rPr>
              <w:t>系</w:t>
            </w:r>
          </w:p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  <w:r w:rsidRPr="00D320F2">
              <w:rPr>
                <w:rFonts w:eastAsia="標楷體" w:hint="eastAsia"/>
                <w:spacing w:val="-20"/>
              </w:rPr>
              <w:t>別</w:t>
            </w:r>
          </w:p>
        </w:tc>
        <w:tc>
          <w:tcPr>
            <w:tcW w:w="903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38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19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19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67" w:type="dxa"/>
            <w:gridSpan w:val="5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962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574" w:type="dxa"/>
            <w:vMerge w:val="restart"/>
            <w:shd w:val="clear" w:color="auto" w:fill="FFFF99"/>
            <w:vAlign w:val="center"/>
          </w:tcPr>
          <w:p w:rsidR="004234AB" w:rsidRPr="002A4F24" w:rsidRDefault="004234AB" w:rsidP="0014483F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4234AB" w:rsidRPr="002A4F24" w:rsidTr="000E5365">
        <w:trPr>
          <w:cantSplit/>
          <w:trHeight w:val="530"/>
          <w:jc w:val="center"/>
        </w:trPr>
        <w:tc>
          <w:tcPr>
            <w:tcW w:w="517" w:type="dxa"/>
            <w:gridSpan w:val="2"/>
            <w:vMerge/>
            <w:shd w:val="clear" w:color="auto" w:fill="FFFF99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3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531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2051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科目</w:t>
            </w:r>
          </w:p>
        </w:tc>
        <w:tc>
          <w:tcPr>
            <w:tcW w:w="458" w:type="dxa"/>
            <w:shd w:val="clear" w:color="auto" w:fill="FFFF99"/>
            <w:vAlign w:val="center"/>
          </w:tcPr>
          <w:p w:rsidR="00606242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606242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723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962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shd w:val="clear" w:color="auto" w:fill="FFFF99"/>
            <w:vAlign w:val="center"/>
          </w:tcPr>
          <w:p w:rsidR="004234AB" w:rsidRPr="002A4F24" w:rsidRDefault="004234AB" w:rsidP="0014483F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6B6346" w:rsidRPr="002A4F24" w:rsidTr="00792A32">
        <w:trPr>
          <w:cantSplit/>
          <w:trHeight w:val="557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6B6346" w:rsidRPr="00BD718E" w:rsidRDefault="006B6346" w:rsidP="00481C09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西</w:t>
            </w:r>
          </w:p>
          <w:p w:rsidR="006B6346" w:rsidRPr="00BD718E" w:rsidRDefault="006B6346" w:rsidP="00481C09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洋</w:t>
            </w:r>
          </w:p>
          <w:p w:rsidR="006B6346" w:rsidRPr="00BD718E" w:rsidRDefault="006B6346" w:rsidP="00481C09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語</w:t>
            </w:r>
          </w:p>
          <w:p w:rsidR="006B6346" w:rsidRPr="00BD718E" w:rsidRDefault="006B6346" w:rsidP="00481C09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文</w:t>
            </w:r>
          </w:p>
          <w:p w:rsidR="006B6346" w:rsidRPr="00BD718E" w:rsidRDefault="006B6346" w:rsidP="00481C09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學</w:t>
            </w:r>
          </w:p>
          <w:p w:rsidR="006B6346" w:rsidRPr="00D2242A" w:rsidRDefault="006B6346" w:rsidP="00481C09">
            <w:pPr>
              <w:jc w:val="center"/>
              <w:rPr>
                <w:rFonts w:eastAsia="標楷體"/>
                <w:color w:val="FF0000"/>
                <w:spacing w:val="-20"/>
                <w:u w:val="single"/>
              </w:rPr>
            </w:pPr>
            <w:r w:rsidRPr="00BD718E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9" w:type="dxa"/>
            <w:gridSpan w:val="2"/>
            <w:vMerge w:val="restart"/>
            <w:shd w:val="clear" w:color="auto" w:fill="auto"/>
            <w:vAlign w:val="center"/>
          </w:tcPr>
          <w:p w:rsidR="006B6346" w:rsidRPr="002A4F24" w:rsidRDefault="006B6346" w:rsidP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</w:t>
            </w:r>
          </w:p>
          <w:p w:rsidR="006B6346" w:rsidRPr="002A4F24" w:rsidRDefault="006B6346" w:rsidP="004233FF">
            <w:pPr>
              <w:jc w:val="center"/>
              <w:rPr>
                <w:rFonts w:eastAsia="標楷體"/>
                <w:color w:val="000000"/>
                <w:spacing w:val="-20"/>
                <w:u w:val="single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全校各系</w:t>
            </w:r>
          </w:p>
        </w:tc>
        <w:tc>
          <w:tcPr>
            <w:tcW w:w="2338" w:type="dxa"/>
            <w:vMerge w:val="restart"/>
            <w:shd w:val="clear" w:color="auto" w:fill="FFFFFF"/>
            <w:vAlign w:val="center"/>
          </w:tcPr>
          <w:p w:rsidR="006B6346" w:rsidRPr="002A4F24" w:rsidRDefault="006B6346" w:rsidP="00606242">
            <w:pPr>
              <w:numPr>
                <w:ilvl w:val="1"/>
                <w:numId w:val="1"/>
              </w:numPr>
              <w:tabs>
                <w:tab w:val="clear" w:pos="930"/>
              </w:tabs>
              <w:ind w:left="310" w:rightChars="53" w:right="127" w:hanging="31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6B6346" w:rsidRPr="002A4F24" w:rsidRDefault="006B6346" w:rsidP="00606242">
            <w:pPr>
              <w:numPr>
                <w:ilvl w:val="1"/>
                <w:numId w:val="1"/>
              </w:numPr>
              <w:tabs>
                <w:tab w:val="clear" w:pos="930"/>
              </w:tabs>
              <w:ind w:left="310" w:rightChars="53" w:right="127" w:hanging="31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前一學年總成績在就讀班級</w:t>
            </w:r>
            <w:r w:rsidR="001539F1" w:rsidRPr="002A4F24">
              <w:rPr>
                <w:rFonts w:eastAsia="標楷體" w:hint="eastAsia"/>
                <w:color w:val="000000"/>
                <w:spacing w:val="-20"/>
              </w:rPr>
              <w:t>30%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以內。</w:t>
            </w:r>
          </w:p>
          <w:p w:rsidR="006B6346" w:rsidRPr="002A4F24" w:rsidRDefault="006B6346" w:rsidP="001539F1">
            <w:pPr>
              <w:numPr>
                <w:ilvl w:val="1"/>
                <w:numId w:val="1"/>
              </w:numPr>
              <w:tabs>
                <w:tab w:val="clear" w:pos="930"/>
              </w:tabs>
              <w:ind w:left="310" w:rightChars="53" w:right="127" w:hanging="31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「英語會話與閱讀」學年總成績平均達</w:t>
            </w:r>
            <w:r w:rsidR="001539F1">
              <w:rPr>
                <w:rFonts w:eastAsia="標楷體" w:hint="eastAsia"/>
                <w:color w:val="000000"/>
                <w:spacing w:val="-20"/>
              </w:rPr>
              <w:t>80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分。</w:t>
            </w:r>
          </w:p>
        </w:tc>
        <w:tc>
          <w:tcPr>
            <w:tcW w:w="1619" w:type="dxa"/>
            <w:vMerge w:val="restart"/>
            <w:vAlign w:val="center"/>
          </w:tcPr>
          <w:p w:rsidR="006B6346" w:rsidRPr="002A4F24" w:rsidRDefault="006B6346" w:rsidP="00410AA2">
            <w:pPr>
              <w:numPr>
                <w:ilvl w:val="0"/>
                <w:numId w:val="24"/>
              </w:numPr>
              <w:tabs>
                <w:tab w:val="clear" w:pos="450"/>
              </w:tabs>
              <w:ind w:left="240" w:rightChars="-5" w:right="-12" w:hanging="24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6B6346" w:rsidRPr="002A4F24" w:rsidRDefault="006B6346" w:rsidP="00410AA2">
            <w:pPr>
              <w:numPr>
                <w:ilvl w:val="0"/>
                <w:numId w:val="24"/>
              </w:numPr>
              <w:tabs>
                <w:tab w:val="clear" w:pos="450"/>
              </w:tabs>
              <w:ind w:left="240" w:rightChars="-5" w:right="-12" w:hanging="24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1619" w:type="dxa"/>
            <w:vMerge w:val="restart"/>
            <w:vAlign w:val="center"/>
          </w:tcPr>
          <w:p w:rsidR="006B6346" w:rsidRPr="002A4F24" w:rsidRDefault="006B6346" w:rsidP="000E5365">
            <w:pPr>
              <w:ind w:left="322" w:rightChars="44" w:right="10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804" w:type="dxa"/>
            <w:vAlign w:val="center"/>
          </w:tcPr>
          <w:p w:rsidR="006B6346" w:rsidRPr="00C16211" w:rsidRDefault="006B6346" w:rsidP="00792A32">
            <w:pPr>
              <w:jc w:val="both"/>
              <w:rPr>
                <w:rFonts w:eastAsia="標楷體"/>
                <w:spacing w:val="-20"/>
              </w:rPr>
            </w:pPr>
            <w:r w:rsidRPr="00C16211">
              <w:rPr>
                <w:rFonts w:eastAsia="標楷體" w:hint="eastAsia"/>
                <w:spacing w:val="-20"/>
              </w:rPr>
              <w:t>進階英語聽力與會話</w:t>
            </w:r>
            <w:r w:rsidRPr="00C16211">
              <w:rPr>
                <w:rFonts w:eastAsia="標楷體" w:hint="eastAsia"/>
                <w:spacing w:val="-20"/>
              </w:rPr>
              <w:t>(</w:t>
            </w:r>
            <w:r w:rsidRPr="00C16211">
              <w:rPr>
                <w:rFonts w:eastAsia="標楷體" w:hint="eastAsia"/>
                <w:spacing w:val="-20"/>
              </w:rPr>
              <w:t>上</w:t>
            </w:r>
            <w:r w:rsidRPr="00C16211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31" w:type="dxa"/>
            <w:vAlign w:val="center"/>
          </w:tcPr>
          <w:p w:rsidR="006B6346" w:rsidRPr="002A4F24" w:rsidRDefault="006B6346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 w:val="restart"/>
            <w:vAlign w:val="center"/>
          </w:tcPr>
          <w:p w:rsidR="006B6346" w:rsidRPr="002A4F24" w:rsidRDefault="006B6346" w:rsidP="000E5365">
            <w:pPr>
              <w:pStyle w:val="21"/>
              <w:ind w:leftChars="15" w:left="36" w:rightChars="47" w:right="113" w:firstLine="0"/>
              <w:jc w:val="both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必選西洋語文學系其他</w:t>
            </w:r>
            <w:r w:rsidR="000E5365">
              <w:rPr>
                <w:rFonts w:hint="eastAsia"/>
                <w:color w:val="000000"/>
                <w:spacing w:val="-20"/>
                <w:sz w:val="24"/>
              </w:rPr>
              <w:t>課程，其中專業文學或語言學至少</w:t>
            </w:r>
            <w:r w:rsidR="000E5365">
              <w:rPr>
                <w:rFonts w:hint="eastAsia"/>
                <w:color w:val="000000"/>
                <w:spacing w:val="-20"/>
                <w:sz w:val="24"/>
              </w:rPr>
              <w:t>12</w:t>
            </w:r>
            <w:r w:rsidR="000E5365">
              <w:rPr>
                <w:rFonts w:hint="eastAsia"/>
                <w:color w:val="000000"/>
                <w:spacing w:val="-20"/>
                <w:sz w:val="24"/>
              </w:rPr>
              <w:t>學分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。</w:t>
            </w:r>
          </w:p>
        </w:tc>
        <w:tc>
          <w:tcPr>
            <w:tcW w:w="458" w:type="dxa"/>
            <w:vMerge w:val="restart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</w:t>
            </w:r>
          </w:p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低</w:t>
            </w:r>
          </w:p>
          <w:p w:rsidR="006B6346" w:rsidRPr="002A4F24" w:rsidRDefault="000E5365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20</w:t>
            </w:r>
          </w:p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</w:tc>
        <w:tc>
          <w:tcPr>
            <w:tcW w:w="723" w:type="dxa"/>
            <w:vMerge w:val="restart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32</w:t>
            </w:r>
          </w:p>
        </w:tc>
        <w:tc>
          <w:tcPr>
            <w:tcW w:w="962" w:type="dxa"/>
            <w:vMerge w:val="restart"/>
          </w:tcPr>
          <w:p w:rsidR="006B6346" w:rsidRPr="002A4F24" w:rsidRDefault="006B6346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</w:tc>
      </w:tr>
      <w:tr w:rsidR="006B6346" w:rsidRPr="002A4F24" w:rsidTr="00792A32">
        <w:trPr>
          <w:cantSplit/>
          <w:trHeight w:val="55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6B6346" w:rsidRPr="00D2242A" w:rsidRDefault="006B6346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6B6346" w:rsidRPr="002A4F24" w:rsidRDefault="006B6346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6B6346" w:rsidRPr="00C16211" w:rsidRDefault="006B6346" w:rsidP="00792A32">
            <w:pPr>
              <w:jc w:val="both"/>
              <w:rPr>
                <w:rFonts w:eastAsia="標楷體"/>
                <w:spacing w:val="-20"/>
              </w:rPr>
            </w:pPr>
            <w:r w:rsidRPr="00C16211">
              <w:rPr>
                <w:rFonts w:eastAsia="標楷體" w:hint="eastAsia"/>
                <w:spacing w:val="-20"/>
              </w:rPr>
              <w:t>進階英語聽力與會話</w:t>
            </w:r>
            <w:r w:rsidRPr="00C16211">
              <w:rPr>
                <w:rFonts w:eastAsia="標楷體" w:hint="eastAsia"/>
                <w:spacing w:val="-20"/>
              </w:rPr>
              <w:t>(</w:t>
            </w:r>
            <w:r w:rsidRPr="00C16211">
              <w:rPr>
                <w:rFonts w:eastAsia="標楷體" w:hint="eastAsia"/>
                <w:spacing w:val="-20"/>
              </w:rPr>
              <w:t>下</w:t>
            </w:r>
            <w:r w:rsidRPr="00C16211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31" w:type="dxa"/>
            <w:vAlign w:val="center"/>
          </w:tcPr>
          <w:p w:rsidR="006B6346" w:rsidRPr="002A4F24" w:rsidRDefault="006B6346" w:rsidP="00792A32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/>
            <w:vAlign w:val="center"/>
          </w:tcPr>
          <w:p w:rsidR="006B6346" w:rsidRPr="002A4F24" w:rsidRDefault="006B6346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</w:tcPr>
          <w:p w:rsidR="006B6346" w:rsidRPr="002A4F24" w:rsidRDefault="006B6346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6B6346" w:rsidRPr="002A4F24" w:rsidTr="00792A32">
        <w:trPr>
          <w:cantSplit/>
          <w:trHeight w:val="55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6B6346" w:rsidRPr="00D2242A" w:rsidRDefault="006B6346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6B6346" w:rsidRPr="002A4F24" w:rsidRDefault="006B6346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6B6346" w:rsidRPr="002A4F24" w:rsidRDefault="006B6346" w:rsidP="00792A32">
            <w:pPr>
              <w:ind w:rightChars="112" w:right="269"/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英文作文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一</w:t>
            </w:r>
            <w:r w:rsidRPr="002A4F24">
              <w:rPr>
                <w:rFonts w:eastAsia="標楷體" w:hint="eastAsia"/>
                <w:color w:val="000000"/>
              </w:rPr>
              <w:t>)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上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31" w:type="dxa"/>
            <w:vAlign w:val="center"/>
          </w:tcPr>
          <w:p w:rsidR="006B6346" w:rsidRPr="002A4F24" w:rsidRDefault="006B6346" w:rsidP="00792A32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/>
            <w:vAlign w:val="center"/>
          </w:tcPr>
          <w:p w:rsidR="006B6346" w:rsidRPr="002A4F24" w:rsidRDefault="006B6346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</w:tcPr>
          <w:p w:rsidR="006B6346" w:rsidRPr="002A4F24" w:rsidRDefault="006B6346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0E5365" w:rsidRPr="002A4F24" w:rsidTr="00792A32">
        <w:trPr>
          <w:cantSplit/>
          <w:trHeight w:val="55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0E5365" w:rsidRPr="00D2242A" w:rsidRDefault="000E5365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vAlign w:val="center"/>
          </w:tcPr>
          <w:p w:rsidR="000E5365" w:rsidRPr="002A4F24" w:rsidRDefault="000E536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0E5365" w:rsidRPr="002A4F24" w:rsidRDefault="000E5365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0E5365" w:rsidRPr="002A4F24" w:rsidRDefault="000E5365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0E5365" w:rsidRPr="002A4F24" w:rsidRDefault="000E5365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0E5365" w:rsidRPr="002A4F24" w:rsidRDefault="000E5365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英文作文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一</w:t>
            </w:r>
            <w:r w:rsidRPr="002A4F24">
              <w:rPr>
                <w:rFonts w:eastAsia="標楷體" w:hint="eastAsia"/>
                <w:color w:val="000000"/>
              </w:rPr>
              <w:t>)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31" w:type="dxa"/>
            <w:vAlign w:val="center"/>
          </w:tcPr>
          <w:p w:rsidR="000E5365" w:rsidRPr="002A4F24" w:rsidRDefault="000E5365" w:rsidP="00792A32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/>
            <w:vAlign w:val="center"/>
          </w:tcPr>
          <w:p w:rsidR="000E5365" w:rsidRPr="002A4F24" w:rsidRDefault="000E5365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0E5365" w:rsidRPr="002A4F24" w:rsidRDefault="000E536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0E5365" w:rsidRPr="002A4F24" w:rsidRDefault="000E536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</w:tcPr>
          <w:p w:rsidR="000E5365" w:rsidRPr="002A4F24" w:rsidRDefault="000E5365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0E5365" w:rsidRPr="002A4F24" w:rsidRDefault="000E5365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6B6346" w:rsidRPr="002A4F24" w:rsidTr="00792A32">
        <w:trPr>
          <w:cantSplit/>
          <w:trHeight w:val="55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6B6346" w:rsidRPr="00D2242A" w:rsidRDefault="006B6346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6B6346" w:rsidRPr="002A4F24" w:rsidRDefault="006B6346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6B6346" w:rsidRPr="002A4F24" w:rsidRDefault="006B6346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531" w:type="dxa"/>
            <w:vAlign w:val="center"/>
          </w:tcPr>
          <w:p w:rsidR="006B6346" w:rsidRPr="002A4F24" w:rsidRDefault="006B6346" w:rsidP="00792A32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</w:t>
            </w:r>
            <w:r w:rsidR="000E5365">
              <w:rPr>
                <w:rFonts w:eastAsia="標楷體" w:hint="eastAsia"/>
                <w:color w:val="000000"/>
                <w:spacing w:val="-20"/>
              </w:rPr>
              <w:t>2</w:t>
            </w:r>
          </w:p>
        </w:tc>
        <w:tc>
          <w:tcPr>
            <w:tcW w:w="2051" w:type="dxa"/>
            <w:vMerge/>
            <w:vAlign w:val="center"/>
          </w:tcPr>
          <w:p w:rsidR="006B6346" w:rsidRPr="002A4F24" w:rsidRDefault="006B6346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</w:tcPr>
          <w:p w:rsidR="006B6346" w:rsidRPr="002A4F24" w:rsidRDefault="006B6346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運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動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健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康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與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休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閒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學</w:t>
            </w:r>
          </w:p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9" w:type="dxa"/>
            <w:gridSpan w:val="2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</w:t>
            </w:r>
          </w:p>
          <w:p w:rsidR="004234AB" w:rsidRPr="002A4F24" w:rsidRDefault="004234AB" w:rsidP="004233FF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全校各系</w:t>
            </w:r>
          </w:p>
        </w:tc>
        <w:tc>
          <w:tcPr>
            <w:tcW w:w="2338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26"/>
              </w:numPr>
              <w:ind w:left="310" w:rightChars="53" w:right="127" w:hanging="31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4234AB" w:rsidRPr="002A4F24" w:rsidRDefault="004234AB" w:rsidP="00410AA2">
            <w:pPr>
              <w:numPr>
                <w:ilvl w:val="0"/>
                <w:numId w:val="26"/>
              </w:numPr>
              <w:ind w:left="310" w:rightChars="53" w:right="127" w:hanging="31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前一學年總成績在就讀班級</w:t>
            </w:r>
            <w:r w:rsidR="001539F1" w:rsidRPr="002A4F24">
              <w:rPr>
                <w:rFonts w:eastAsia="標楷體" w:hint="eastAsia"/>
                <w:color w:val="000000"/>
                <w:spacing w:val="-20"/>
              </w:rPr>
              <w:t>30%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以內。</w:t>
            </w:r>
          </w:p>
        </w:tc>
        <w:tc>
          <w:tcPr>
            <w:tcW w:w="1619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27"/>
              </w:numPr>
              <w:tabs>
                <w:tab w:val="clear" w:pos="450"/>
              </w:tabs>
              <w:ind w:left="240" w:rightChars="-5" w:right="-12" w:hanging="24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410AA2">
            <w:pPr>
              <w:numPr>
                <w:ilvl w:val="0"/>
                <w:numId w:val="27"/>
              </w:numPr>
              <w:tabs>
                <w:tab w:val="clear" w:pos="450"/>
              </w:tabs>
              <w:ind w:left="240" w:rightChars="-5" w:right="-12" w:hanging="24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1619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28"/>
              </w:numPr>
              <w:tabs>
                <w:tab w:val="clear" w:pos="450"/>
              </w:tabs>
              <w:ind w:left="322" w:rightChars="44" w:right="106" w:hanging="32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就所繳資料以審查。</w:t>
            </w:r>
          </w:p>
          <w:p w:rsidR="004234AB" w:rsidRPr="002A4F24" w:rsidRDefault="004234AB" w:rsidP="00410AA2">
            <w:pPr>
              <w:numPr>
                <w:ilvl w:val="0"/>
                <w:numId w:val="28"/>
              </w:numPr>
              <w:tabs>
                <w:tab w:val="clear" w:pos="450"/>
              </w:tabs>
              <w:ind w:left="322" w:rightChars="44" w:right="106" w:hanging="32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必要時得通知申請學生口試。</w:t>
            </w: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運動健康與休閒學導論</w:t>
            </w:r>
          </w:p>
        </w:tc>
        <w:tc>
          <w:tcPr>
            <w:tcW w:w="531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 w:val="restart"/>
            <w:vAlign w:val="center"/>
          </w:tcPr>
          <w:p w:rsidR="004234AB" w:rsidRDefault="004234AB" w:rsidP="00606242">
            <w:pPr>
              <w:pStyle w:val="21"/>
              <w:ind w:left="0" w:rightChars="47" w:right="113" w:firstLine="0"/>
              <w:jc w:val="both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除前列輔系指定必修科目外，得以本系開之必選科目或選修科目抵算。</w:t>
            </w:r>
          </w:p>
          <w:p w:rsidR="001A37B1" w:rsidRPr="001A37B1" w:rsidRDefault="001A37B1" w:rsidP="00606242">
            <w:pPr>
              <w:pStyle w:val="21"/>
              <w:ind w:left="0" w:rightChars="47" w:right="113" w:firstLine="0"/>
              <w:jc w:val="both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 w:val="restart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低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13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</w:tc>
        <w:tc>
          <w:tcPr>
            <w:tcW w:w="723" w:type="dxa"/>
            <w:vMerge w:val="restart"/>
            <w:vAlign w:val="center"/>
          </w:tcPr>
          <w:p w:rsidR="004234AB" w:rsidRPr="002A4F24" w:rsidRDefault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25</w:t>
            </w:r>
          </w:p>
        </w:tc>
        <w:tc>
          <w:tcPr>
            <w:tcW w:w="962" w:type="dxa"/>
            <w:vMerge w:val="restart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六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七</w:t>
            </w: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4234AB" w:rsidRPr="002A4F24" w:rsidRDefault="004234AB">
            <w:pPr>
              <w:snapToGrid w:val="0"/>
              <w:spacing w:line="240" w:lineRule="atLeas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4234AB" w:rsidRPr="002A4F24" w:rsidRDefault="004234AB">
            <w:pPr>
              <w:ind w:left="170" w:hangingChars="71" w:hanging="1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ind w:rightChars="-5" w:right="-1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健康心理學</w:t>
            </w:r>
          </w:p>
        </w:tc>
        <w:tc>
          <w:tcPr>
            <w:tcW w:w="531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</w:t>
            </w:r>
          </w:p>
        </w:tc>
        <w:tc>
          <w:tcPr>
            <w:tcW w:w="2051" w:type="dxa"/>
            <w:vMerge/>
          </w:tcPr>
          <w:p w:rsidR="004234AB" w:rsidRPr="002A4F24" w:rsidRDefault="004234AB">
            <w:pPr>
              <w:pStyle w:val="21"/>
              <w:ind w:left="676" w:hangingChars="338" w:hanging="676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4234AB" w:rsidRPr="002A4F24" w:rsidRDefault="004234AB">
            <w:pPr>
              <w:snapToGrid w:val="0"/>
              <w:spacing w:line="240" w:lineRule="atLeas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4234AB" w:rsidRPr="002A4F24" w:rsidRDefault="004234AB">
            <w:pPr>
              <w:ind w:left="170" w:hangingChars="71" w:hanging="1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ind w:rightChars="-5" w:right="-1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健康體適能</w:t>
            </w:r>
          </w:p>
        </w:tc>
        <w:tc>
          <w:tcPr>
            <w:tcW w:w="531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</w:t>
            </w:r>
          </w:p>
        </w:tc>
        <w:tc>
          <w:tcPr>
            <w:tcW w:w="2051" w:type="dxa"/>
            <w:vMerge/>
          </w:tcPr>
          <w:p w:rsidR="004234AB" w:rsidRPr="002A4F24" w:rsidRDefault="004234AB">
            <w:pPr>
              <w:pStyle w:val="21"/>
              <w:ind w:left="676" w:hangingChars="338" w:hanging="676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4234AB" w:rsidRPr="002A4F24" w:rsidRDefault="004234AB">
            <w:pPr>
              <w:snapToGrid w:val="0"/>
              <w:spacing w:line="240" w:lineRule="atLeas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4234AB" w:rsidRPr="002A4F24" w:rsidRDefault="004234AB">
            <w:pPr>
              <w:ind w:left="170" w:hangingChars="71" w:hanging="1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ind w:rightChars="-5" w:right="-1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個人自我健康照顧</w:t>
            </w:r>
          </w:p>
        </w:tc>
        <w:tc>
          <w:tcPr>
            <w:tcW w:w="531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</w:t>
            </w:r>
          </w:p>
        </w:tc>
        <w:tc>
          <w:tcPr>
            <w:tcW w:w="2051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vAlign w:val="center"/>
          </w:tcPr>
          <w:p w:rsidR="004234AB" w:rsidRPr="002A4F24" w:rsidRDefault="004234AB">
            <w:pPr>
              <w:ind w:left="142" w:hangingChars="71" w:hanging="142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ind w:rightChars="-5" w:right="-12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健康促進理論與實務</w:t>
            </w:r>
          </w:p>
        </w:tc>
        <w:tc>
          <w:tcPr>
            <w:tcW w:w="531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vAlign w:val="center"/>
          </w:tcPr>
          <w:p w:rsidR="004234AB" w:rsidRPr="002A4F24" w:rsidRDefault="004234AB">
            <w:pPr>
              <w:ind w:left="322" w:hangingChars="161" w:hanging="322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4"/>
              </w:numPr>
              <w:ind w:rightChars="-5" w:right="-12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531" w:type="dxa"/>
            <w:vAlign w:val="center"/>
          </w:tcPr>
          <w:p w:rsidR="004234AB" w:rsidRPr="002A4F24" w:rsidRDefault="00792A32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12</w:t>
            </w:r>
          </w:p>
        </w:tc>
        <w:tc>
          <w:tcPr>
            <w:tcW w:w="2051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4234AB" w:rsidRPr="002A4F24" w:rsidRDefault="004234AB">
      <w:pPr>
        <w:rPr>
          <w:rFonts w:eastAsia="標楷體"/>
          <w:color w:val="000000"/>
          <w:spacing w:val="-20"/>
        </w:rPr>
      </w:pPr>
    </w:p>
    <w:p w:rsidR="00023931" w:rsidRPr="002A4F24" w:rsidRDefault="00023931">
      <w:pPr>
        <w:rPr>
          <w:rFonts w:eastAsia="標楷體"/>
          <w:color w:val="000000"/>
          <w:spacing w:val="-20"/>
        </w:rPr>
        <w:sectPr w:rsidR="00023931" w:rsidRPr="002A4F24">
          <w:pgSz w:w="16838" w:h="11906" w:orient="landscape" w:code="9"/>
          <w:pgMar w:top="284" w:right="284" w:bottom="284" w:left="284" w:header="851" w:footer="992" w:gutter="0"/>
          <w:cols w:space="425"/>
          <w:docGrid w:type="lines" w:linePitch="360"/>
        </w:sectPr>
      </w:pPr>
    </w:p>
    <w:p w:rsidR="004234AB" w:rsidRDefault="004234AB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lastRenderedPageBreak/>
        <w:t>國立高雄大學</w:t>
      </w:r>
      <w:r w:rsidR="008B7F8E">
        <w:rPr>
          <w:rFonts w:eastAsia="標楷體" w:hint="eastAsia"/>
          <w:color w:val="000000"/>
          <w:spacing w:val="-20"/>
          <w:sz w:val="36"/>
        </w:rPr>
        <w:t>111</w:t>
      </w:r>
      <w:r w:rsidR="008B7F8E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51"/>
        <w:gridCol w:w="2254"/>
        <w:gridCol w:w="1596"/>
        <w:gridCol w:w="1707"/>
        <w:gridCol w:w="677"/>
        <w:gridCol w:w="3131"/>
        <w:gridCol w:w="517"/>
        <w:gridCol w:w="2058"/>
        <w:gridCol w:w="518"/>
        <w:gridCol w:w="644"/>
        <w:gridCol w:w="966"/>
        <w:gridCol w:w="574"/>
      </w:tblGrid>
      <w:tr w:rsidR="00916694" w:rsidRPr="00916694" w:rsidTr="004416DC">
        <w:trPr>
          <w:cantSplit/>
          <w:trHeight w:val="416"/>
          <w:jc w:val="center"/>
        </w:trPr>
        <w:tc>
          <w:tcPr>
            <w:tcW w:w="516" w:type="dxa"/>
            <w:vMerge w:val="restart"/>
            <w:shd w:val="clear" w:color="auto" w:fill="FFFF99"/>
            <w:vAlign w:val="center"/>
          </w:tcPr>
          <w:p w:rsidR="0009141E" w:rsidRPr="007C67CD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學</w:t>
            </w:r>
          </w:p>
          <w:p w:rsidR="0009141E" w:rsidRPr="007C67CD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系</w:t>
            </w:r>
          </w:p>
          <w:p w:rsidR="0009141E" w:rsidRPr="00D2242A" w:rsidRDefault="0009141E" w:rsidP="00887155">
            <w:pPr>
              <w:jc w:val="center"/>
              <w:rPr>
                <w:rFonts w:eastAsia="標楷體"/>
                <w:color w:val="FF0000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別</w:t>
            </w:r>
          </w:p>
        </w:tc>
        <w:tc>
          <w:tcPr>
            <w:tcW w:w="951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接受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輔系系別</w:t>
            </w:r>
          </w:p>
        </w:tc>
        <w:tc>
          <w:tcPr>
            <w:tcW w:w="2254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申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請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資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格</w:t>
            </w:r>
          </w:p>
        </w:tc>
        <w:tc>
          <w:tcPr>
            <w:tcW w:w="1596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ind w:leftChars="-46" w:left="-32" w:hangingChars="39" w:hanging="78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應繳交資料</w:t>
            </w:r>
          </w:p>
        </w:tc>
        <w:tc>
          <w:tcPr>
            <w:tcW w:w="1707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審查方式</w:t>
            </w:r>
          </w:p>
        </w:tc>
        <w:tc>
          <w:tcPr>
            <w:tcW w:w="7545" w:type="dxa"/>
            <w:gridSpan w:val="6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　　系　　課　　程</w:t>
            </w:r>
          </w:p>
        </w:tc>
        <w:tc>
          <w:tcPr>
            <w:tcW w:w="966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備註</w:t>
            </w:r>
          </w:p>
        </w:tc>
        <w:tc>
          <w:tcPr>
            <w:tcW w:w="574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查詢電話</w:t>
            </w:r>
          </w:p>
        </w:tc>
      </w:tr>
      <w:tr w:rsidR="00916694" w:rsidRPr="00916694" w:rsidTr="004416DC">
        <w:trPr>
          <w:cantSplit/>
          <w:trHeight w:val="530"/>
          <w:jc w:val="center"/>
        </w:trPr>
        <w:tc>
          <w:tcPr>
            <w:tcW w:w="516" w:type="dxa"/>
            <w:vMerge/>
            <w:shd w:val="clear" w:color="auto" w:fill="FFFF99"/>
            <w:vAlign w:val="center"/>
          </w:tcPr>
          <w:p w:rsidR="0009141E" w:rsidRPr="00D2242A" w:rsidRDefault="0009141E" w:rsidP="00887155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51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必修科目</w:t>
            </w:r>
          </w:p>
        </w:tc>
        <w:tc>
          <w:tcPr>
            <w:tcW w:w="517" w:type="dxa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分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數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選修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科目</w:t>
            </w:r>
          </w:p>
        </w:tc>
        <w:tc>
          <w:tcPr>
            <w:tcW w:w="518" w:type="dxa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分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數</w:t>
            </w:r>
          </w:p>
        </w:tc>
        <w:tc>
          <w:tcPr>
            <w:tcW w:w="644" w:type="dxa"/>
            <w:shd w:val="clear" w:color="auto" w:fill="FFFF99"/>
            <w:vAlign w:val="center"/>
          </w:tcPr>
          <w:p w:rsidR="0009141E" w:rsidRPr="00916694" w:rsidRDefault="0009141E" w:rsidP="00887155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最低修習學分總數</w:t>
            </w:r>
          </w:p>
        </w:tc>
        <w:tc>
          <w:tcPr>
            <w:tcW w:w="966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628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8257A3" w:rsidRPr="00D2242A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工</w:t>
            </w:r>
          </w:p>
          <w:p w:rsidR="008257A3" w:rsidRPr="00D2242A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藝</w:t>
            </w:r>
          </w:p>
          <w:p w:rsidR="008257A3" w:rsidRPr="00D2242A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與</w:t>
            </w:r>
          </w:p>
          <w:p w:rsidR="008257A3" w:rsidRPr="00D2242A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創</w:t>
            </w:r>
          </w:p>
          <w:p w:rsidR="008257A3" w:rsidRPr="00D2242A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意</w:t>
            </w:r>
          </w:p>
          <w:p w:rsidR="008257A3" w:rsidRPr="00D2242A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設</w:t>
            </w:r>
          </w:p>
          <w:p w:rsidR="008257A3" w:rsidRPr="00D2242A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計</w:t>
            </w:r>
          </w:p>
          <w:p w:rsidR="008257A3" w:rsidRPr="00D2242A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學</w:t>
            </w:r>
          </w:p>
          <w:p w:rsidR="008257A3" w:rsidRPr="00D2242A" w:rsidRDefault="008257A3" w:rsidP="008257A3">
            <w:pPr>
              <w:jc w:val="center"/>
              <w:rPr>
                <w:rFonts w:eastAsia="標楷體"/>
                <w:color w:val="FF0000"/>
                <w:spacing w:val="-20"/>
                <w:u w:val="single"/>
              </w:rPr>
            </w:pPr>
            <w:r w:rsidRPr="00D2242A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8257A3" w:rsidRPr="00916694" w:rsidRDefault="008257A3" w:rsidP="008257A3">
            <w:pPr>
              <w:rPr>
                <w:rFonts w:ascii="標楷體" w:eastAsia="標楷體" w:hAnsi="標楷體"/>
                <w:u w:val="single"/>
              </w:rPr>
            </w:pPr>
            <w:r w:rsidRPr="00916694">
              <w:rPr>
                <w:rFonts w:ascii="標楷體" w:eastAsia="標楷體" w:hAnsi="標楷體" w:hint="eastAsia"/>
              </w:rPr>
              <w:t>除本系外全校各系</w:t>
            </w:r>
          </w:p>
        </w:tc>
        <w:tc>
          <w:tcPr>
            <w:tcW w:w="2254" w:type="dxa"/>
            <w:vMerge w:val="restart"/>
            <w:shd w:val="clear" w:color="auto" w:fill="FFFFFF"/>
            <w:vAlign w:val="center"/>
          </w:tcPr>
          <w:p w:rsidR="008257A3" w:rsidRPr="00916694" w:rsidRDefault="008257A3" w:rsidP="008257A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1.符合本校學生修讀輔系辦法之規定。</w:t>
            </w:r>
          </w:p>
          <w:p w:rsidR="008257A3" w:rsidRPr="00916694" w:rsidRDefault="008257A3" w:rsidP="008257A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2.前一學年總成績在就讀班級50%以內。</w:t>
            </w:r>
          </w:p>
        </w:tc>
        <w:tc>
          <w:tcPr>
            <w:tcW w:w="1596" w:type="dxa"/>
            <w:vMerge w:val="restart"/>
            <w:vAlign w:val="center"/>
          </w:tcPr>
          <w:p w:rsidR="008257A3" w:rsidRPr="00916694" w:rsidRDefault="008257A3" w:rsidP="008257A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1.修讀輔系申請書。</w:t>
            </w:r>
          </w:p>
          <w:p w:rsidR="008257A3" w:rsidRPr="00916694" w:rsidRDefault="008257A3" w:rsidP="008257A3">
            <w:pPr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2.歷年成績</w:t>
            </w:r>
          </w:p>
          <w:p w:rsidR="008257A3" w:rsidRPr="00916694" w:rsidRDefault="008257A3" w:rsidP="008257A3">
            <w:pPr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 xml:space="preserve">  單。</w:t>
            </w:r>
          </w:p>
        </w:tc>
        <w:tc>
          <w:tcPr>
            <w:tcW w:w="1707" w:type="dxa"/>
            <w:vMerge w:val="restart"/>
            <w:vAlign w:val="center"/>
          </w:tcPr>
          <w:p w:rsidR="008257A3" w:rsidRPr="00916694" w:rsidRDefault="008257A3" w:rsidP="008257A3">
            <w:pPr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就所繳資料加以審查。</w:t>
            </w:r>
          </w:p>
        </w:tc>
        <w:tc>
          <w:tcPr>
            <w:tcW w:w="3808" w:type="dxa"/>
            <w:gridSpan w:val="2"/>
            <w:vAlign w:val="center"/>
          </w:tcPr>
          <w:p w:rsidR="008257A3" w:rsidRPr="00916694" w:rsidRDefault="008257A3" w:rsidP="008257A3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創意設計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一</w:t>
            </w:r>
            <w:r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17" w:type="dxa"/>
            <w:vAlign w:val="center"/>
          </w:tcPr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8" w:type="dxa"/>
            <w:vMerge w:val="restart"/>
            <w:vAlign w:val="center"/>
          </w:tcPr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除本組前項必修12學分課程之外的本系開設課程。</w:t>
            </w:r>
          </w:p>
        </w:tc>
        <w:tc>
          <w:tcPr>
            <w:tcW w:w="518" w:type="dxa"/>
            <w:vMerge w:val="restart"/>
            <w:vAlign w:val="center"/>
          </w:tcPr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最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低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12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學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8257A3" w:rsidRPr="00916694" w:rsidRDefault="00047282" w:rsidP="00916694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66" w:type="dxa"/>
            <w:vMerge w:val="restart"/>
            <w:vAlign w:val="center"/>
          </w:tcPr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五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九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一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九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二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七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一</w:t>
            </w:r>
          </w:p>
        </w:tc>
      </w:tr>
      <w:tr w:rsidR="00916694" w:rsidRPr="00916694" w:rsidTr="00916694">
        <w:trPr>
          <w:cantSplit/>
          <w:trHeight w:val="694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9141E" w:rsidRPr="00D2242A" w:rsidRDefault="0009141E" w:rsidP="00887155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shd w:val="clear" w:color="auto" w:fill="FFFFFF"/>
            <w:vAlign w:val="center"/>
          </w:tcPr>
          <w:p w:rsidR="0009141E" w:rsidRPr="00916694" w:rsidRDefault="0009141E" w:rsidP="00887155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09141E" w:rsidRPr="00916694" w:rsidRDefault="0009141E" w:rsidP="00887155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9141E" w:rsidRPr="00916694" w:rsidRDefault="0009141E" w:rsidP="00887155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09141E" w:rsidRPr="00916694" w:rsidRDefault="0009141E" w:rsidP="00887155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創意設計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二</w:t>
            </w:r>
            <w:r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17" w:type="dxa"/>
            <w:vAlign w:val="center"/>
          </w:tcPr>
          <w:p w:rsidR="0009141E" w:rsidRPr="00916694" w:rsidRDefault="0009141E" w:rsidP="00887155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8" w:type="dxa"/>
            <w:vMerge/>
            <w:vAlign w:val="center"/>
          </w:tcPr>
          <w:p w:rsidR="0009141E" w:rsidRPr="00916694" w:rsidRDefault="0009141E" w:rsidP="00887155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66" w:type="dxa"/>
            <w:vMerge/>
          </w:tcPr>
          <w:p w:rsidR="0009141E" w:rsidRPr="00916694" w:rsidRDefault="0009141E" w:rsidP="00887155">
            <w:pPr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09141E" w:rsidRPr="00916694" w:rsidRDefault="0009141E" w:rsidP="00887155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691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9141E" w:rsidRPr="00D2242A" w:rsidRDefault="0009141E" w:rsidP="00887155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shd w:val="clear" w:color="auto" w:fill="FFFFFF"/>
            <w:vAlign w:val="center"/>
          </w:tcPr>
          <w:p w:rsidR="0009141E" w:rsidRPr="00916694" w:rsidRDefault="0009141E" w:rsidP="00887155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09141E" w:rsidRPr="00916694" w:rsidRDefault="0009141E" w:rsidP="00887155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9141E" w:rsidRPr="00916694" w:rsidRDefault="0009141E" w:rsidP="00887155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09141E" w:rsidRPr="00916694" w:rsidRDefault="008257A3" w:rsidP="00887155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工藝與設計</w:t>
            </w:r>
            <w:r w:rsidR="0009141E" w:rsidRPr="00916694">
              <w:rPr>
                <w:rFonts w:eastAsia="標楷體" w:hint="eastAsia"/>
                <w:spacing w:val="-20"/>
              </w:rPr>
              <w:t>(</w:t>
            </w:r>
            <w:r w:rsidR="0009141E" w:rsidRPr="00916694">
              <w:rPr>
                <w:rFonts w:eastAsia="標楷體" w:hint="eastAsia"/>
                <w:spacing w:val="-20"/>
              </w:rPr>
              <w:t>一</w:t>
            </w:r>
            <w:r w:rsidR="0009141E"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17" w:type="dxa"/>
            <w:vAlign w:val="center"/>
          </w:tcPr>
          <w:p w:rsidR="0009141E" w:rsidRPr="00916694" w:rsidRDefault="008257A3" w:rsidP="00887155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8" w:type="dxa"/>
            <w:vMerge/>
            <w:vAlign w:val="center"/>
          </w:tcPr>
          <w:p w:rsidR="0009141E" w:rsidRPr="00916694" w:rsidRDefault="0009141E" w:rsidP="00887155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66" w:type="dxa"/>
            <w:vMerge/>
          </w:tcPr>
          <w:p w:rsidR="0009141E" w:rsidRPr="00916694" w:rsidRDefault="0009141E" w:rsidP="00887155">
            <w:pPr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09141E" w:rsidRPr="00916694" w:rsidRDefault="0009141E" w:rsidP="00887155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573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9141E" w:rsidRPr="00D2242A" w:rsidRDefault="0009141E" w:rsidP="00887155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shd w:val="clear" w:color="auto" w:fill="FFFFFF"/>
            <w:vAlign w:val="center"/>
          </w:tcPr>
          <w:p w:rsidR="0009141E" w:rsidRPr="00916694" w:rsidRDefault="0009141E" w:rsidP="00887155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09141E" w:rsidRPr="00916694" w:rsidRDefault="0009141E" w:rsidP="00887155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9141E" w:rsidRPr="00916694" w:rsidRDefault="0009141E" w:rsidP="00887155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09141E" w:rsidRPr="00916694" w:rsidRDefault="008257A3" w:rsidP="00887155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  <w:lang w:eastAsia="zh-HK"/>
              </w:rPr>
              <w:t>媒體創新</w:t>
            </w:r>
            <w:r w:rsidRPr="00916694">
              <w:rPr>
                <w:rFonts w:eastAsia="標楷體" w:hint="eastAsia"/>
                <w:spacing w:val="-20"/>
              </w:rPr>
              <w:t>設計</w:t>
            </w:r>
            <w:r w:rsidR="0009141E"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  <w:lang w:eastAsia="zh-HK"/>
              </w:rPr>
              <w:t>一</w:t>
            </w:r>
            <w:r w:rsidR="0009141E"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17" w:type="dxa"/>
            <w:vAlign w:val="center"/>
          </w:tcPr>
          <w:p w:rsidR="0009141E" w:rsidRPr="00916694" w:rsidRDefault="008257A3" w:rsidP="00887155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8" w:type="dxa"/>
            <w:vMerge/>
            <w:vAlign w:val="center"/>
          </w:tcPr>
          <w:p w:rsidR="0009141E" w:rsidRPr="00916694" w:rsidRDefault="0009141E" w:rsidP="00887155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66" w:type="dxa"/>
            <w:vMerge/>
          </w:tcPr>
          <w:p w:rsidR="0009141E" w:rsidRPr="00916694" w:rsidRDefault="0009141E" w:rsidP="00887155">
            <w:pPr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09141E" w:rsidRPr="00916694" w:rsidRDefault="0009141E" w:rsidP="00887155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249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9141E" w:rsidRPr="00D2242A" w:rsidRDefault="0009141E" w:rsidP="00887155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shd w:val="clear" w:color="auto" w:fill="FFFFFF"/>
            <w:vAlign w:val="center"/>
          </w:tcPr>
          <w:p w:rsidR="0009141E" w:rsidRPr="00916694" w:rsidRDefault="0009141E" w:rsidP="00887155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09141E" w:rsidRPr="00916694" w:rsidRDefault="0009141E" w:rsidP="00887155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9141E" w:rsidRPr="00916694" w:rsidRDefault="0009141E" w:rsidP="00887155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09141E" w:rsidRPr="00916694" w:rsidRDefault="0009141E" w:rsidP="00887155">
            <w:pPr>
              <w:ind w:rightChars="112" w:right="269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17" w:type="dxa"/>
            <w:vAlign w:val="center"/>
          </w:tcPr>
          <w:p w:rsidR="0009141E" w:rsidRPr="00916694" w:rsidRDefault="008257A3" w:rsidP="00887155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12</w:t>
            </w:r>
          </w:p>
        </w:tc>
        <w:tc>
          <w:tcPr>
            <w:tcW w:w="2058" w:type="dxa"/>
            <w:vMerge/>
            <w:vAlign w:val="center"/>
          </w:tcPr>
          <w:p w:rsidR="0009141E" w:rsidRPr="00916694" w:rsidRDefault="0009141E" w:rsidP="00887155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66" w:type="dxa"/>
            <w:vMerge/>
          </w:tcPr>
          <w:p w:rsidR="0009141E" w:rsidRPr="00916694" w:rsidRDefault="0009141E" w:rsidP="00887155">
            <w:pPr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09141E" w:rsidRPr="00916694" w:rsidRDefault="0009141E" w:rsidP="00887155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43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4416DC" w:rsidRPr="007C67CD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東</w:t>
            </w:r>
          </w:p>
          <w:p w:rsidR="004416DC" w:rsidRPr="007C67CD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亞</w:t>
            </w:r>
          </w:p>
          <w:p w:rsidR="004416DC" w:rsidRPr="007C67CD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語</w:t>
            </w:r>
          </w:p>
          <w:p w:rsidR="004416DC" w:rsidRPr="007C67CD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文</w:t>
            </w:r>
          </w:p>
          <w:p w:rsidR="004416DC" w:rsidRPr="007C67CD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學</w:t>
            </w:r>
          </w:p>
          <w:p w:rsidR="004416DC" w:rsidRPr="00D2242A" w:rsidRDefault="004416DC" w:rsidP="00F9284A">
            <w:pPr>
              <w:jc w:val="center"/>
              <w:rPr>
                <w:rFonts w:eastAsia="標楷體"/>
                <w:color w:val="FF0000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51" w:type="dxa"/>
            <w:vMerge w:val="restart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除本系外</w:t>
            </w:r>
          </w:p>
          <w:p w:rsidR="004416DC" w:rsidRPr="00916694" w:rsidRDefault="004416DC" w:rsidP="00401A02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全校各系</w:t>
            </w:r>
          </w:p>
        </w:tc>
        <w:tc>
          <w:tcPr>
            <w:tcW w:w="2254" w:type="dxa"/>
            <w:vMerge w:val="restart"/>
            <w:vAlign w:val="center"/>
          </w:tcPr>
          <w:p w:rsidR="004416DC" w:rsidRPr="00916694" w:rsidRDefault="004416DC" w:rsidP="004416DC">
            <w:pPr>
              <w:numPr>
                <w:ilvl w:val="1"/>
                <w:numId w:val="32"/>
              </w:numPr>
              <w:ind w:left="446" w:rightChars="56" w:right="134" w:hanging="42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4416DC" w:rsidRPr="00916694" w:rsidRDefault="004416DC" w:rsidP="004416DC">
            <w:pPr>
              <w:numPr>
                <w:ilvl w:val="1"/>
                <w:numId w:val="32"/>
              </w:numPr>
              <w:ind w:left="446" w:rightChars="56" w:right="134" w:hanging="42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Pr="00916694">
              <w:rPr>
                <w:rFonts w:eastAsia="標楷體" w:hint="eastAsia"/>
                <w:spacing w:val="-20"/>
              </w:rPr>
              <w:t>30%</w:t>
            </w:r>
            <w:r w:rsidRPr="00916694">
              <w:rPr>
                <w:rFonts w:eastAsia="標楷體" w:hint="eastAsia"/>
                <w:spacing w:val="-20"/>
              </w:rPr>
              <w:t>以內。</w:t>
            </w:r>
          </w:p>
        </w:tc>
        <w:tc>
          <w:tcPr>
            <w:tcW w:w="1596" w:type="dxa"/>
            <w:vMerge w:val="restart"/>
            <w:vAlign w:val="center"/>
          </w:tcPr>
          <w:p w:rsidR="004416DC" w:rsidRPr="00916694" w:rsidRDefault="004416DC" w:rsidP="004416DC">
            <w:pPr>
              <w:numPr>
                <w:ilvl w:val="0"/>
                <w:numId w:val="31"/>
              </w:numPr>
              <w:ind w:left="233" w:rightChars="-5" w:right="-12" w:hanging="233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4416DC" w:rsidRPr="00916694" w:rsidRDefault="004416DC" w:rsidP="004416DC">
            <w:pPr>
              <w:numPr>
                <w:ilvl w:val="0"/>
                <w:numId w:val="31"/>
              </w:numPr>
              <w:ind w:left="233" w:rightChars="-5" w:right="-12" w:hanging="233"/>
              <w:rPr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707" w:type="dxa"/>
            <w:vMerge w:val="restart"/>
            <w:vAlign w:val="center"/>
          </w:tcPr>
          <w:p w:rsidR="004416DC" w:rsidRPr="00916694" w:rsidRDefault="004416DC" w:rsidP="00F9284A">
            <w:pPr>
              <w:ind w:rightChars="-5" w:right="-1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</w:tc>
        <w:tc>
          <w:tcPr>
            <w:tcW w:w="677" w:type="dxa"/>
            <w:vMerge w:val="restart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日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語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組</w:t>
            </w: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初級日語（一、二）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 w:val="restart"/>
            <w:vAlign w:val="center"/>
          </w:tcPr>
          <w:p w:rsidR="004416DC" w:rsidRPr="00916694" w:rsidRDefault="004416DC" w:rsidP="004416DC">
            <w:pPr>
              <w:pStyle w:val="21"/>
              <w:ind w:left="0" w:rightChars="55" w:right="132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必須本系日語選修課群或韓語選修課群、越語選修課群擇一修習。</w:t>
            </w:r>
          </w:p>
        </w:tc>
        <w:tc>
          <w:tcPr>
            <w:tcW w:w="518" w:type="dxa"/>
            <w:vMerge w:val="restart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最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低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6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分</w:t>
            </w:r>
          </w:p>
        </w:tc>
        <w:tc>
          <w:tcPr>
            <w:tcW w:w="644" w:type="dxa"/>
            <w:vMerge w:val="restart"/>
            <w:vAlign w:val="center"/>
          </w:tcPr>
          <w:p w:rsidR="004416DC" w:rsidRPr="00916694" w:rsidRDefault="0057634D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26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5E1A47" w:rsidRPr="00916694" w:rsidRDefault="004416DC" w:rsidP="00916694">
            <w:pPr>
              <w:spacing w:line="320" w:lineRule="exact"/>
              <w:ind w:rightChars="20" w:right="48"/>
              <w:jc w:val="both"/>
              <w:rPr>
                <w:rFonts w:eastAsia="標楷體"/>
                <w:spacing w:val="-20"/>
                <w:szCs w:val="20"/>
              </w:rPr>
            </w:pPr>
            <w:r w:rsidRPr="00916694">
              <w:rPr>
                <w:rFonts w:eastAsia="標楷體" w:hint="eastAsia"/>
                <w:spacing w:val="-20"/>
                <w:szCs w:val="20"/>
              </w:rPr>
              <w:t>依學生個人志願選組，</w:t>
            </w:r>
            <w:r w:rsidRPr="00916694">
              <w:rPr>
                <w:rFonts w:eastAsia="標楷體" w:hint="eastAsia"/>
                <w:spacing w:val="-20"/>
                <w:szCs w:val="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  <w:szCs w:val="20"/>
              </w:rPr>
              <w:t>選組底定後，必須修滿該組必修</w:t>
            </w:r>
            <w:r w:rsidR="0057634D" w:rsidRPr="00916694">
              <w:rPr>
                <w:rFonts w:eastAsia="標楷體" w:hint="eastAsia"/>
                <w:spacing w:val="-20"/>
                <w:szCs w:val="20"/>
              </w:rPr>
              <w:t>20</w:t>
            </w:r>
            <w:r w:rsidRPr="00916694">
              <w:rPr>
                <w:rFonts w:eastAsia="標楷體" w:hint="eastAsia"/>
                <w:spacing w:val="-20"/>
                <w:szCs w:val="20"/>
              </w:rPr>
              <w:t>學分以及選修最低</w:t>
            </w:r>
            <w:r w:rsidR="00047282" w:rsidRPr="00916694">
              <w:rPr>
                <w:rFonts w:eastAsia="標楷體" w:hint="eastAsia"/>
                <w:b/>
                <w:spacing w:val="-20"/>
                <w:szCs w:val="20"/>
              </w:rPr>
              <w:t>6</w:t>
            </w:r>
            <w:r w:rsidRPr="00916694">
              <w:rPr>
                <w:rFonts w:eastAsia="標楷體" w:hint="eastAsia"/>
                <w:spacing w:val="-20"/>
                <w:szCs w:val="20"/>
              </w:rPr>
              <w:t>學分</w:t>
            </w:r>
          </w:p>
        </w:tc>
        <w:tc>
          <w:tcPr>
            <w:tcW w:w="574" w:type="dxa"/>
            <w:vMerge w:val="restart"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五九</w:t>
            </w:r>
          </w:p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一九七六一</w:t>
            </w:r>
          </w:p>
        </w:tc>
      </w:tr>
      <w:tr w:rsidR="00916694" w:rsidRPr="00916694" w:rsidTr="00916694">
        <w:trPr>
          <w:cantSplit/>
          <w:trHeight w:val="421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初級日語會話（一、二）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12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中級日語（一、二）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57634D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18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韓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語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組</w:t>
            </w: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初級韓語（一、二）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25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初級韓語會話（一、二）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03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1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中級韓語（一、二）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57634D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22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1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越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語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組</w:t>
            </w: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初級越語（一、二）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14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1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</w:tcPr>
          <w:p w:rsidR="004416DC" w:rsidRPr="00916694" w:rsidRDefault="004416DC" w:rsidP="00F9284A">
            <w:pPr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初級越語會話（一、二）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0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1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</w:tcPr>
          <w:p w:rsidR="004416DC" w:rsidRPr="00916694" w:rsidRDefault="004416DC" w:rsidP="00F9284A">
            <w:pPr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中級越語（一、二）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57634D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555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1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16DC" w:rsidRPr="00916694" w:rsidRDefault="0057634D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20</w:t>
            </w:r>
          </w:p>
        </w:tc>
        <w:tc>
          <w:tcPr>
            <w:tcW w:w="2058" w:type="dxa"/>
            <w:vMerge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</w:tbl>
    <w:p w:rsidR="000A59CD" w:rsidRPr="002A4F24" w:rsidRDefault="000A59CD" w:rsidP="000A59CD">
      <w:pPr>
        <w:snapToGrid w:val="0"/>
        <w:rPr>
          <w:rFonts w:eastAsia="標楷體"/>
          <w:color w:val="000000"/>
          <w:spacing w:val="-20"/>
          <w:sz w:val="36"/>
        </w:rPr>
      </w:pPr>
    </w:p>
    <w:p w:rsidR="004234AB" w:rsidRPr="002A4F24" w:rsidRDefault="004234AB">
      <w:pPr>
        <w:rPr>
          <w:color w:val="000000"/>
        </w:rPr>
      </w:pPr>
    </w:p>
    <w:p w:rsidR="004234AB" w:rsidRPr="002A4F24" w:rsidRDefault="004234AB" w:rsidP="006933C6">
      <w:pPr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8B7F8E">
        <w:rPr>
          <w:rFonts w:eastAsia="標楷體" w:hint="eastAsia"/>
          <w:color w:val="000000"/>
          <w:spacing w:val="-20"/>
          <w:sz w:val="36"/>
        </w:rPr>
        <w:t>111</w:t>
      </w:r>
      <w:r w:rsidR="008B7F8E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908"/>
        <w:gridCol w:w="2336"/>
        <w:gridCol w:w="1621"/>
        <w:gridCol w:w="1623"/>
        <w:gridCol w:w="3483"/>
        <w:gridCol w:w="567"/>
        <w:gridCol w:w="2411"/>
        <w:gridCol w:w="540"/>
        <w:gridCol w:w="726"/>
        <w:gridCol w:w="1000"/>
        <w:gridCol w:w="564"/>
      </w:tblGrid>
      <w:tr w:rsidR="00916694" w:rsidRPr="00916694">
        <w:trPr>
          <w:cantSplit/>
          <w:trHeight w:val="416"/>
          <w:jc w:val="center"/>
        </w:trPr>
        <w:tc>
          <w:tcPr>
            <w:tcW w:w="547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別</w:t>
            </w:r>
          </w:p>
        </w:tc>
        <w:tc>
          <w:tcPr>
            <w:tcW w:w="908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接受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輔系系別</w:t>
            </w:r>
          </w:p>
        </w:tc>
        <w:tc>
          <w:tcPr>
            <w:tcW w:w="2336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申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請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資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格</w:t>
            </w:r>
          </w:p>
        </w:tc>
        <w:tc>
          <w:tcPr>
            <w:tcW w:w="1621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ind w:leftChars="-46" w:left="-32" w:hangingChars="39" w:hanging="78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應繳交資料</w:t>
            </w:r>
          </w:p>
        </w:tc>
        <w:tc>
          <w:tcPr>
            <w:tcW w:w="1623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審查方式</w:t>
            </w:r>
          </w:p>
        </w:tc>
        <w:tc>
          <w:tcPr>
            <w:tcW w:w="7727" w:type="dxa"/>
            <w:gridSpan w:val="5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　　系　　課　　程</w:t>
            </w:r>
          </w:p>
        </w:tc>
        <w:tc>
          <w:tcPr>
            <w:tcW w:w="1000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備註</w:t>
            </w:r>
          </w:p>
        </w:tc>
        <w:tc>
          <w:tcPr>
            <w:tcW w:w="564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查詢電話</w:t>
            </w:r>
          </w:p>
        </w:tc>
      </w:tr>
      <w:tr w:rsidR="00916694" w:rsidRPr="00916694" w:rsidTr="001A795F">
        <w:trPr>
          <w:cantSplit/>
          <w:trHeight w:val="782"/>
          <w:jc w:val="center"/>
        </w:trPr>
        <w:tc>
          <w:tcPr>
            <w:tcW w:w="547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必修科目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分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數</w:t>
            </w:r>
          </w:p>
        </w:tc>
        <w:tc>
          <w:tcPr>
            <w:tcW w:w="2411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選修</w:t>
            </w:r>
          </w:p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科目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學分數</w:t>
            </w:r>
          </w:p>
        </w:tc>
        <w:tc>
          <w:tcPr>
            <w:tcW w:w="726" w:type="dxa"/>
            <w:shd w:val="clear" w:color="auto" w:fill="FFFF99"/>
            <w:vAlign w:val="center"/>
          </w:tcPr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最低修習學分總數</w:t>
            </w:r>
          </w:p>
        </w:tc>
        <w:tc>
          <w:tcPr>
            <w:tcW w:w="1000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85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法</w:t>
            </w:r>
          </w:p>
          <w:p w:rsidR="004234AB" w:rsidRPr="00D2242A" w:rsidRDefault="004234AB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律</w:t>
            </w:r>
          </w:p>
          <w:p w:rsidR="004234AB" w:rsidRPr="00D2242A" w:rsidRDefault="004234AB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學</w:t>
            </w:r>
          </w:p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8" w:type="dxa"/>
            <w:vMerge w:val="restart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法學院</w:t>
            </w:r>
          </w:p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三系外之全校各系</w:t>
            </w:r>
          </w:p>
        </w:tc>
        <w:tc>
          <w:tcPr>
            <w:tcW w:w="2336" w:type="dxa"/>
            <w:vMerge w:val="restart"/>
            <w:vAlign w:val="center"/>
          </w:tcPr>
          <w:p w:rsidR="00BE5C96" w:rsidRPr="00916694" w:rsidRDefault="004234AB" w:rsidP="00410AA2">
            <w:pPr>
              <w:numPr>
                <w:ilvl w:val="0"/>
                <w:numId w:val="33"/>
              </w:numPr>
              <w:tabs>
                <w:tab w:val="clear" w:pos="450"/>
              </w:tabs>
              <w:ind w:left="246" w:rightChars="-5" w:right="-12" w:hanging="24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4234AB" w:rsidRPr="00916694" w:rsidRDefault="004234AB" w:rsidP="00410AA2">
            <w:pPr>
              <w:numPr>
                <w:ilvl w:val="0"/>
                <w:numId w:val="33"/>
              </w:numPr>
              <w:tabs>
                <w:tab w:val="clear" w:pos="450"/>
              </w:tabs>
              <w:ind w:left="246" w:rightChars="-5" w:right="-12" w:hanging="24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="001539F1" w:rsidRPr="00916694">
              <w:rPr>
                <w:rFonts w:eastAsia="標楷體" w:hint="eastAsia"/>
                <w:spacing w:val="-20"/>
              </w:rPr>
              <w:t>30%</w:t>
            </w:r>
            <w:r w:rsidRPr="00916694">
              <w:rPr>
                <w:rFonts w:eastAsia="標楷體" w:hint="eastAsia"/>
                <w:spacing w:val="-20"/>
              </w:rPr>
              <w:t>以內。</w:t>
            </w:r>
          </w:p>
        </w:tc>
        <w:tc>
          <w:tcPr>
            <w:tcW w:w="1621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34"/>
              </w:numPr>
              <w:tabs>
                <w:tab w:val="clear" w:pos="450"/>
              </w:tabs>
              <w:ind w:left="320" w:rightChars="-5" w:right="-12" w:hanging="283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4234AB" w:rsidRPr="00916694" w:rsidRDefault="004234AB" w:rsidP="00410AA2">
            <w:pPr>
              <w:numPr>
                <w:ilvl w:val="0"/>
                <w:numId w:val="34"/>
              </w:numPr>
              <w:tabs>
                <w:tab w:val="clear" w:pos="450"/>
              </w:tabs>
              <w:ind w:left="320" w:rightChars="-5" w:right="-12" w:hanging="283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623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35"/>
              </w:numPr>
              <w:tabs>
                <w:tab w:val="clear" w:pos="450"/>
              </w:tabs>
              <w:ind w:left="400" w:rightChars="-5" w:right="-12" w:hanging="40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  <w:p w:rsidR="004234AB" w:rsidRPr="00916694" w:rsidRDefault="004234AB" w:rsidP="00410AA2">
            <w:pPr>
              <w:numPr>
                <w:ilvl w:val="0"/>
                <w:numId w:val="35"/>
              </w:numPr>
              <w:tabs>
                <w:tab w:val="clear" w:pos="450"/>
              </w:tabs>
              <w:ind w:left="400" w:rightChars="-5" w:right="-12" w:hanging="40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必要時得通知申請學生口試。</w:t>
            </w:r>
          </w:p>
        </w:tc>
        <w:tc>
          <w:tcPr>
            <w:tcW w:w="3483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民法總則</w:t>
            </w:r>
          </w:p>
        </w:tc>
        <w:tc>
          <w:tcPr>
            <w:tcW w:w="567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411" w:type="dxa"/>
          </w:tcPr>
          <w:p w:rsidR="004234AB" w:rsidRPr="00916694" w:rsidRDefault="009B2626">
            <w:pPr>
              <w:pStyle w:val="a3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商事法總論暨</w:t>
            </w:r>
            <w:r w:rsidR="004234AB" w:rsidRPr="00916694">
              <w:rPr>
                <w:rFonts w:hint="eastAsia"/>
                <w:spacing w:val="-20"/>
                <w:sz w:val="24"/>
              </w:rPr>
              <w:t>公司法</w:t>
            </w:r>
          </w:p>
        </w:tc>
        <w:tc>
          <w:tcPr>
            <w:tcW w:w="540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726" w:type="dxa"/>
            <w:vMerge w:val="restart"/>
            <w:vAlign w:val="center"/>
          </w:tcPr>
          <w:p w:rsidR="004234AB" w:rsidRPr="00916694" w:rsidRDefault="00DB5C9E">
            <w:pPr>
              <w:pStyle w:val="a6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24</w:t>
            </w:r>
          </w:p>
        </w:tc>
        <w:tc>
          <w:tcPr>
            <w:tcW w:w="1000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法學院各系學生均不得申請輔系</w:t>
            </w:r>
          </w:p>
        </w:tc>
        <w:tc>
          <w:tcPr>
            <w:tcW w:w="564" w:type="dxa"/>
            <w:vMerge w:val="restart"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五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五四九</w:t>
            </w:r>
          </w:p>
        </w:tc>
      </w:tr>
      <w:tr w:rsidR="00916694" w:rsidRPr="00916694" w:rsidTr="001A795F">
        <w:trPr>
          <w:cantSplit/>
          <w:trHeight w:val="299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4234AB" w:rsidRPr="00916694" w:rsidRDefault="004234AB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4234AB" w:rsidRPr="00916694" w:rsidRDefault="004234A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4234AB" w:rsidRPr="00916694" w:rsidRDefault="004234AB">
            <w:pPr>
              <w:pStyle w:val="31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民法債編總論</w:t>
            </w:r>
            <w:r w:rsidRPr="00916694">
              <w:rPr>
                <w:rFonts w:hint="eastAsia"/>
                <w:spacing w:val="-20"/>
                <w:sz w:val="24"/>
              </w:rPr>
              <w:t xml:space="preserve"> (</w:t>
            </w:r>
            <w:r w:rsidRPr="00916694">
              <w:rPr>
                <w:rFonts w:hint="eastAsia"/>
                <w:spacing w:val="-20"/>
                <w:sz w:val="24"/>
              </w:rPr>
              <w:t>一</w:t>
            </w:r>
            <w:r w:rsidRPr="00916694">
              <w:rPr>
                <w:rFonts w:hint="eastAsia"/>
                <w:spacing w:val="-20"/>
                <w:sz w:val="24"/>
              </w:rPr>
              <w:t>)</w:t>
            </w:r>
          </w:p>
        </w:tc>
        <w:tc>
          <w:tcPr>
            <w:tcW w:w="567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</w:tcPr>
          <w:p w:rsidR="004234AB" w:rsidRPr="00916694" w:rsidRDefault="009B2626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支付與信用工具法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票據法</w:t>
            </w:r>
          </w:p>
        </w:tc>
        <w:tc>
          <w:tcPr>
            <w:tcW w:w="540" w:type="dxa"/>
          </w:tcPr>
          <w:p w:rsidR="004234AB" w:rsidRPr="00916694" w:rsidRDefault="004234AB">
            <w:pPr>
              <w:spacing w:line="38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726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158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4234AB" w:rsidRPr="00916694" w:rsidRDefault="004234AB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4234AB" w:rsidRPr="00916694" w:rsidRDefault="004234A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4234AB" w:rsidRPr="00916694" w:rsidRDefault="004234AB">
            <w:pPr>
              <w:pStyle w:val="a3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民法債編總論</w:t>
            </w:r>
            <w:r w:rsidRPr="00916694">
              <w:rPr>
                <w:rFonts w:hint="eastAsia"/>
                <w:spacing w:val="-20"/>
                <w:sz w:val="24"/>
              </w:rPr>
              <w:t>(</w:t>
            </w:r>
            <w:r w:rsidRPr="00916694">
              <w:rPr>
                <w:rFonts w:hint="eastAsia"/>
                <w:spacing w:val="-20"/>
                <w:sz w:val="24"/>
              </w:rPr>
              <w:t>二</w:t>
            </w:r>
            <w:r w:rsidRPr="00916694">
              <w:rPr>
                <w:rFonts w:hint="eastAsia"/>
                <w:spacing w:val="-20"/>
                <w:sz w:val="24"/>
              </w:rPr>
              <w:t>)</w:t>
            </w:r>
          </w:p>
        </w:tc>
        <w:tc>
          <w:tcPr>
            <w:tcW w:w="567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</w:tcPr>
          <w:p w:rsidR="004234AB" w:rsidRPr="00916694" w:rsidRDefault="004234AB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海商法</w:t>
            </w:r>
          </w:p>
        </w:tc>
        <w:tc>
          <w:tcPr>
            <w:tcW w:w="540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726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8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4234AB" w:rsidRPr="00916694" w:rsidRDefault="004234AB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4234AB" w:rsidRPr="00916694" w:rsidRDefault="004234A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憲法</w:t>
            </w:r>
            <w:r w:rsidR="009B2626" w:rsidRPr="00916694">
              <w:rPr>
                <w:rFonts w:eastAsia="標楷體" w:hint="eastAsia"/>
                <w:spacing w:val="-20"/>
              </w:rPr>
              <w:t>(</w:t>
            </w:r>
            <w:r w:rsidR="009B2626" w:rsidRPr="00916694">
              <w:rPr>
                <w:rFonts w:eastAsia="標楷體" w:hint="eastAsia"/>
                <w:spacing w:val="-20"/>
              </w:rPr>
              <w:t>一</w:t>
            </w:r>
            <w:r w:rsidR="009B2626"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67" w:type="dxa"/>
          </w:tcPr>
          <w:p w:rsidR="004234AB" w:rsidRPr="00916694" w:rsidRDefault="009B2626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2411" w:type="dxa"/>
          </w:tcPr>
          <w:p w:rsidR="004234AB" w:rsidRPr="00916694" w:rsidRDefault="004234AB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保險法</w:t>
            </w:r>
          </w:p>
        </w:tc>
        <w:tc>
          <w:tcPr>
            <w:tcW w:w="540" w:type="dxa"/>
          </w:tcPr>
          <w:p w:rsidR="004234AB" w:rsidRPr="00916694" w:rsidRDefault="004234AB">
            <w:pPr>
              <w:spacing w:line="38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726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8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D2242A" w:rsidRDefault="001A795F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憲法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二</w:t>
            </w:r>
            <w:r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67" w:type="dxa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刑法分則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6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D2242A" w:rsidRDefault="001A795F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刑法總則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一</w:t>
            </w:r>
            <w:r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67" w:type="dxa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民法債編各論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spacing w:line="38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8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D2242A" w:rsidRDefault="001A795F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刑法總則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二</w:t>
            </w:r>
            <w:r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67" w:type="dxa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民法親屬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6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D2242A" w:rsidRDefault="001A795F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 w:val="restart"/>
            <w:vAlign w:val="center"/>
          </w:tcPr>
          <w:p w:rsidR="001A795F" w:rsidRPr="00916694" w:rsidRDefault="001A795F" w:rsidP="00606242">
            <w:pPr>
              <w:ind w:rightChars="112" w:right="269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  <w:p w:rsidR="001A795F" w:rsidRPr="00916694" w:rsidRDefault="001A795F" w:rsidP="00606242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※學生輔系課程名稱與主修學系之課程相同時，得另指定其他科目為必修課程。</w:t>
            </w:r>
          </w:p>
        </w:tc>
        <w:tc>
          <w:tcPr>
            <w:tcW w:w="567" w:type="dxa"/>
            <w:vMerge w:val="restart"/>
            <w:vAlign w:val="center"/>
          </w:tcPr>
          <w:p w:rsidR="001A795F" w:rsidRPr="00916694" w:rsidRDefault="001A795F" w:rsidP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20</w:t>
            </w: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民法繼承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4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D2242A" w:rsidRDefault="001A795F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行政法</w:t>
            </w:r>
            <w:r w:rsidR="00DB5C9E" w:rsidRPr="00916694">
              <w:rPr>
                <w:rFonts w:eastAsia="標楷體" w:hint="eastAsia"/>
                <w:spacing w:val="-20"/>
              </w:rPr>
              <w:t>總論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0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D2242A" w:rsidRDefault="001A795F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民事訴訟法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0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D2242A" w:rsidRDefault="001A795F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刑事訴訟法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0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D2242A" w:rsidRDefault="001A795F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民法物權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85"/>
          <w:jc w:val="center"/>
        </w:trPr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95F" w:rsidRPr="00D2242A" w:rsidRDefault="001A795F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/>
            <w:tcBorders>
              <w:bottom w:val="single" w:sz="4" w:space="0" w:color="auto"/>
            </w:tcBorders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任選</w:t>
            </w:r>
            <w:r w:rsidR="00DB5C9E" w:rsidRPr="00916694">
              <w:rPr>
                <w:rFonts w:eastAsia="標楷體" w:hint="eastAsia"/>
                <w:spacing w:val="-20"/>
              </w:rPr>
              <w:t>4</w:t>
            </w:r>
            <w:r w:rsidRPr="00916694">
              <w:rPr>
                <w:rFonts w:eastAsia="標楷體" w:hint="eastAsia"/>
                <w:spacing w:val="-20"/>
              </w:rPr>
              <w:t>學分以上</w:t>
            </w:r>
            <w:r w:rsidRPr="00916694">
              <w:rPr>
                <w:rFonts w:eastAsia="標楷體"/>
                <w:spacing w:val="-20"/>
              </w:rPr>
              <w:t>)</w:t>
            </w: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047517" w:rsidRPr="00916694" w:rsidTr="001A795F">
        <w:trPr>
          <w:cantSplit/>
          <w:trHeight w:val="220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047517" w:rsidRPr="0043623A" w:rsidRDefault="00047517">
            <w:pPr>
              <w:jc w:val="center"/>
              <w:rPr>
                <w:rFonts w:eastAsia="標楷體"/>
                <w:spacing w:val="-20"/>
              </w:rPr>
            </w:pPr>
            <w:r w:rsidRPr="0043623A">
              <w:rPr>
                <w:rFonts w:eastAsia="標楷體" w:hint="eastAsia"/>
                <w:spacing w:val="-20"/>
              </w:rPr>
              <w:t>政</w:t>
            </w:r>
          </w:p>
          <w:p w:rsidR="00047517" w:rsidRPr="0043623A" w:rsidRDefault="00047517">
            <w:pPr>
              <w:jc w:val="center"/>
              <w:rPr>
                <w:rFonts w:eastAsia="標楷體"/>
                <w:spacing w:val="-20"/>
              </w:rPr>
            </w:pPr>
            <w:r w:rsidRPr="0043623A">
              <w:rPr>
                <w:rFonts w:eastAsia="標楷體" w:hint="eastAsia"/>
                <w:spacing w:val="-20"/>
              </w:rPr>
              <w:t>治</w:t>
            </w:r>
          </w:p>
          <w:p w:rsidR="00047517" w:rsidRPr="0043623A" w:rsidRDefault="00047517">
            <w:pPr>
              <w:jc w:val="center"/>
              <w:rPr>
                <w:rFonts w:eastAsia="標楷體"/>
                <w:spacing w:val="-20"/>
              </w:rPr>
            </w:pPr>
            <w:r w:rsidRPr="0043623A">
              <w:rPr>
                <w:rFonts w:eastAsia="標楷體" w:hint="eastAsia"/>
                <w:spacing w:val="-20"/>
              </w:rPr>
              <w:t>法</w:t>
            </w:r>
          </w:p>
          <w:p w:rsidR="00047517" w:rsidRPr="0043623A" w:rsidRDefault="00047517">
            <w:pPr>
              <w:jc w:val="center"/>
              <w:rPr>
                <w:rFonts w:eastAsia="標楷體"/>
                <w:spacing w:val="-20"/>
              </w:rPr>
            </w:pPr>
            <w:r w:rsidRPr="0043623A">
              <w:rPr>
                <w:rFonts w:eastAsia="標楷體" w:hint="eastAsia"/>
                <w:spacing w:val="-20"/>
              </w:rPr>
              <w:t>律</w:t>
            </w:r>
          </w:p>
          <w:p w:rsidR="00047517" w:rsidRPr="0043623A" w:rsidRDefault="00047517">
            <w:pPr>
              <w:jc w:val="center"/>
              <w:rPr>
                <w:rFonts w:eastAsia="標楷體"/>
                <w:spacing w:val="-20"/>
              </w:rPr>
            </w:pPr>
            <w:r w:rsidRPr="0043623A">
              <w:rPr>
                <w:rFonts w:eastAsia="標楷體" w:hint="eastAsia"/>
                <w:spacing w:val="-20"/>
              </w:rPr>
              <w:t>學</w:t>
            </w:r>
          </w:p>
          <w:p w:rsidR="00047517" w:rsidRPr="00D2242A" w:rsidRDefault="00047517">
            <w:pPr>
              <w:jc w:val="center"/>
              <w:rPr>
                <w:rFonts w:eastAsia="標楷體"/>
                <w:color w:val="FF0000"/>
                <w:spacing w:val="-20"/>
              </w:rPr>
            </w:pPr>
            <w:r w:rsidRPr="0043623A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8" w:type="dxa"/>
            <w:vMerge w:val="restart"/>
            <w:vAlign w:val="center"/>
          </w:tcPr>
          <w:p w:rsidR="00047517" w:rsidRPr="00916694" w:rsidRDefault="00047517" w:rsidP="00D80D1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法學院</w:t>
            </w:r>
          </w:p>
          <w:p w:rsidR="00047517" w:rsidRPr="00916694" w:rsidRDefault="00047517" w:rsidP="00D80D1B">
            <w:pPr>
              <w:rPr>
                <w:rFonts w:eastAsia="標楷體"/>
                <w:spacing w:val="-20"/>
                <w:u w:val="single"/>
              </w:rPr>
            </w:pPr>
            <w:r w:rsidRPr="00916694">
              <w:rPr>
                <w:rFonts w:eastAsia="標楷體" w:hint="eastAsia"/>
                <w:spacing w:val="-20"/>
              </w:rPr>
              <w:t>三系外之全校各系</w:t>
            </w:r>
          </w:p>
        </w:tc>
        <w:tc>
          <w:tcPr>
            <w:tcW w:w="2336" w:type="dxa"/>
            <w:vMerge w:val="restart"/>
            <w:vAlign w:val="center"/>
          </w:tcPr>
          <w:p w:rsidR="00047517" w:rsidRPr="00916694" w:rsidRDefault="00047517" w:rsidP="00410AA2">
            <w:pPr>
              <w:numPr>
                <w:ilvl w:val="0"/>
                <w:numId w:val="38"/>
              </w:numPr>
              <w:tabs>
                <w:tab w:val="clear" w:pos="450"/>
              </w:tabs>
              <w:ind w:left="246" w:rightChars="-5" w:right="-12" w:hanging="24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047517" w:rsidRPr="00916694" w:rsidRDefault="00047517" w:rsidP="00410AA2">
            <w:pPr>
              <w:numPr>
                <w:ilvl w:val="0"/>
                <w:numId w:val="38"/>
              </w:numPr>
              <w:tabs>
                <w:tab w:val="clear" w:pos="450"/>
              </w:tabs>
              <w:ind w:left="246" w:rightChars="-5" w:right="-12" w:hanging="24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Pr="00916694">
              <w:rPr>
                <w:rFonts w:eastAsia="標楷體" w:hint="eastAsia"/>
                <w:spacing w:val="-20"/>
              </w:rPr>
              <w:t>30%</w:t>
            </w:r>
            <w:r w:rsidRPr="00916694">
              <w:rPr>
                <w:rFonts w:eastAsia="標楷體" w:hint="eastAsia"/>
                <w:spacing w:val="-20"/>
              </w:rPr>
              <w:t>以內。</w:t>
            </w:r>
          </w:p>
        </w:tc>
        <w:tc>
          <w:tcPr>
            <w:tcW w:w="1621" w:type="dxa"/>
            <w:vMerge w:val="restart"/>
            <w:vAlign w:val="center"/>
          </w:tcPr>
          <w:p w:rsidR="00047517" w:rsidRPr="00916694" w:rsidRDefault="00047517" w:rsidP="00410AA2">
            <w:pPr>
              <w:numPr>
                <w:ilvl w:val="0"/>
                <w:numId w:val="37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047517" w:rsidRPr="00916694" w:rsidRDefault="00047517" w:rsidP="001539F1">
            <w:pPr>
              <w:numPr>
                <w:ilvl w:val="0"/>
                <w:numId w:val="37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623" w:type="dxa"/>
            <w:vMerge w:val="restart"/>
            <w:vAlign w:val="center"/>
          </w:tcPr>
          <w:p w:rsidR="00047517" w:rsidRPr="00916694" w:rsidRDefault="00047517" w:rsidP="00410AA2">
            <w:pPr>
              <w:numPr>
                <w:ilvl w:val="0"/>
                <w:numId w:val="36"/>
              </w:numPr>
              <w:ind w:rightChars="-5" w:right="-12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依</w:t>
            </w:r>
            <w:r w:rsidRPr="00916694">
              <w:rPr>
                <w:rFonts w:eastAsia="標楷體" w:hint="eastAsia"/>
                <w:spacing w:val="-20"/>
              </w:rPr>
              <w:t>所繳</w:t>
            </w:r>
            <w:r>
              <w:rPr>
                <w:rFonts w:eastAsia="標楷體" w:hint="eastAsia"/>
                <w:spacing w:val="-20"/>
              </w:rPr>
              <w:t>交</w:t>
            </w:r>
            <w:r w:rsidRPr="00916694">
              <w:rPr>
                <w:rFonts w:eastAsia="標楷體" w:hint="eastAsia"/>
                <w:spacing w:val="-20"/>
              </w:rPr>
              <w:t>資料加以審查。</w:t>
            </w:r>
          </w:p>
          <w:p w:rsidR="00047517" w:rsidRPr="00916694" w:rsidRDefault="00047517" w:rsidP="00410AA2">
            <w:pPr>
              <w:numPr>
                <w:ilvl w:val="0"/>
                <w:numId w:val="36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必要時得通知申請學生口試。</w:t>
            </w:r>
          </w:p>
        </w:tc>
        <w:tc>
          <w:tcPr>
            <w:tcW w:w="3483" w:type="dxa"/>
          </w:tcPr>
          <w:p w:rsidR="00047517" w:rsidRPr="00916694" w:rsidRDefault="00047517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憲法</w:t>
            </w:r>
          </w:p>
        </w:tc>
        <w:tc>
          <w:tcPr>
            <w:tcW w:w="567" w:type="dxa"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411" w:type="dxa"/>
            <w:vMerge w:val="restart"/>
            <w:vAlign w:val="center"/>
          </w:tcPr>
          <w:p w:rsidR="00047517" w:rsidRPr="00916694" w:rsidRDefault="00047517" w:rsidP="00D80D1B">
            <w:pPr>
              <w:pStyle w:val="20"/>
              <w:ind w:left="-628" w:firstLineChars="415" w:firstLine="830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本系所開之必修、選</w:t>
            </w:r>
          </w:p>
          <w:p w:rsidR="00047517" w:rsidRPr="00916694" w:rsidRDefault="00047517">
            <w:pPr>
              <w:pStyle w:val="20"/>
              <w:ind w:leftChars="-262" w:left="-629" w:firstLineChars="415" w:firstLine="830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修科目。</w:t>
            </w:r>
          </w:p>
          <w:p w:rsidR="00047517" w:rsidRPr="00916694" w:rsidRDefault="00047517">
            <w:pPr>
              <w:ind w:leftChars="84" w:left="282" w:hangingChars="40" w:hanging="80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047517" w:rsidRPr="00916694" w:rsidRDefault="00047517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最</w:t>
            </w:r>
          </w:p>
          <w:p w:rsidR="00047517" w:rsidRPr="00916694" w:rsidRDefault="00047517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低</w:t>
            </w:r>
          </w:p>
          <w:p w:rsidR="00047517" w:rsidRPr="00D80D1B" w:rsidRDefault="00047517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D80D1B">
              <w:rPr>
                <w:spacing w:val="-20"/>
                <w:sz w:val="24"/>
              </w:rPr>
              <w:t>3</w:t>
            </w:r>
          </w:p>
          <w:p w:rsidR="00047517" w:rsidRPr="00916694" w:rsidRDefault="00047517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學</w:t>
            </w:r>
          </w:p>
          <w:p w:rsidR="00047517" w:rsidRPr="00916694" w:rsidRDefault="00047517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分</w:t>
            </w:r>
          </w:p>
        </w:tc>
        <w:tc>
          <w:tcPr>
            <w:tcW w:w="726" w:type="dxa"/>
            <w:vMerge w:val="restart"/>
            <w:vAlign w:val="center"/>
          </w:tcPr>
          <w:p w:rsidR="00047517" w:rsidRPr="00916694" w:rsidRDefault="00047517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32</w:t>
            </w:r>
          </w:p>
        </w:tc>
        <w:tc>
          <w:tcPr>
            <w:tcW w:w="1000" w:type="dxa"/>
            <w:vMerge w:val="restart"/>
          </w:tcPr>
          <w:p w:rsidR="00047517" w:rsidRPr="00916694" w:rsidRDefault="00047517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047517" w:rsidRPr="00916694" w:rsidRDefault="0004751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五</w:t>
            </w:r>
          </w:p>
          <w:p w:rsidR="00047517" w:rsidRPr="00916694" w:rsidRDefault="0004751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047517" w:rsidRPr="00916694" w:rsidRDefault="0004751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  <w:p w:rsidR="00047517" w:rsidRPr="00916694" w:rsidRDefault="0004751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047517" w:rsidRPr="00916694" w:rsidRDefault="0004751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二</w:t>
            </w:r>
          </w:p>
          <w:p w:rsidR="00047517" w:rsidRPr="00916694" w:rsidRDefault="0004751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047517" w:rsidRPr="00916694" w:rsidRDefault="0004751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三</w:t>
            </w:r>
          </w:p>
        </w:tc>
      </w:tr>
      <w:tr w:rsidR="00047517" w:rsidRPr="00916694" w:rsidTr="001A795F">
        <w:trPr>
          <w:cantSplit/>
          <w:trHeight w:val="24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047517" w:rsidRPr="00916694" w:rsidRDefault="00047517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047517" w:rsidRPr="00916694" w:rsidRDefault="00047517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047517" w:rsidRPr="00916694" w:rsidRDefault="00047517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047517" w:rsidRPr="00916694" w:rsidRDefault="00047517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政治學</w:t>
            </w:r>
          </w:p>
        </w:tc>
        <w:tc>
          <w:tcPr>
            <w:tcW w:w="567" w:type="dxa"/>
          </w:tcPr>
          <w:p w:rsidR="00047517" w:rsidRPr="00916694" w:rsidRDefault="00047517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  <w:vMerge/>
          </w:tcPr>
          <w:p w:rsidR="00047517" w:rsidRPr="00916694" w:rsidRDefault="00047517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047517" w:rsidRPr="00916694" w:rsidRDefault="00047517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047517" w:rsidRPr="00916694" w:rsidRDefault="0004751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047517" w:rsidRPr="00916694" w:rsidTr="001A795F">
        <w:trPr>
          <w:cantSplit/>
          <w:trHeight w:val="24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047517" w:rsidRPr="00916694" w:rsidRDefault="00047517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047517" w:rsidRPr="00916694" w:rsidRDefault="00047517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047517" w:rsidRPr="00916694" w:rsidRDefault="00047517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047517" w:rsidRPr="00916694" w:rsidRDefault="00047517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行政</w:t>
            </w:r>
            <w:r>
              <w:rPr>
                <w:rFonts w:eastAsia="標楷體" w:hint="eastAsia"/>
                <w:spacing w:val="-20"/>
              </w:rPr>
              <w:t>法</w:t>
            </w:r>
          </w:p>
        </w:tc>
        <w:tc>
          <w:tcPr>
            <w:tcW w:w="567" w:type="dxa"/>
          </w:tcPr>
          <w:p w:rsidR="00047517" w:rsidRPr="00916694" w:rsidRDefault="00047517">
            <w:pPr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411" w:type="dxa"/>
            <w:vMerge/>
          </w:tcPr>
          <w:p w:rsidR="00047517" w:rsidRPr="00916694" w:rsidRDefault="00047517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047517" w:rsidRPr="00916694" w:rsidRDefault="00047517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047517" w:rsidRPr="00916694" w:rsidRDefault="0004751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047517" w:rsidRPr="00916694" w:rsidTr="001A795F">
        <w:trPr>
          <w:cantSplit/>
          <w:trHeight w:val="26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047517" w:rsidRPr="00916694" w:rsidRDefault="00047517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047517" w:rsidRPr="00916694" w:rsidRDefault="00047517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047517" w:rsidRPr="00916694" w:rsidRDefault="00047517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047517" w:rsidRPr="0043623A" w:rsidRDefault="00047517">
            <w:pPr>
              <w:rPr>
                <w:rFonts w:eastAsia="標楷體"/>
                <w:spacing w:val="-20"/>
              </w:rPr>
            </w:pPr>
            <w:r w:rsidRPr="0043623A">
              <w:rPr>
                <w:rFonts w:eastAsia="標楷體" w:hint="eastAsia"/>
                <w:spacing w:val="-20"/>
              </w:rPr>
              <w:t>行政爭訟法</w:t>
            </w:r>
          </w:p>
        </w:tc>
        <w:tc>
          <w:tcPr>
            <w:tcW w:w="567" w:type="dxa"/>
          </w:tcPr>
          <w:p w:rsidR="00047517" w:rsidRPr="0043623A" w:rsidRDefault="00047517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43623A">
              <w:rPr>
                <w:rFonts w:eastAsia="標楷體"/>
                <w:spacing w:val="-20"/>
              </w:rPr>
              <w:t>2</w:t>
            </w:r>
          </w:p>
        </w:tc>
        <w:tc>
          <w:tcPr>
            <w:tcW w:w="2411" w:type="dxa"/>
            <w:vMerge/>
          </w:tcPr>
          <w:p w:rsidR="00047517" w:rsidRPr="00916694" w:rsidRDefault="00047517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047517" w:rsidRPr="00916694" w:rsidRDefault="00047517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047517" w:rsidRPr="00916694" w:rsidRDefault="0004751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047517" w:rsidRPr="00916694" w:rsidTr="001A795F">
        <w:trPr>
          <w:cantSplit/>
          <w:trHeight w:val="43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047517" w:rsidRPr="00916694" w:rsidRDefault="00047517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047517" w:rsidRPr="00916694" w:rsidRDefault="00047517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047517" w:rsidRPr="00916694" w:rsidRDefault="00047517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047517" w:rsidRPr="0043623A" w:rsidRDefault="00047517">
            <w:pPr>
              <w:ind w:rightChars="112" w:right="269"/>
              <w:rPr>
                <w:rFonts w:eastAsia="標楷體"/>
                <w:spacing w:val="-20"/>
              </w:rPr>
            </w:pPr>
            <w:r w:rsidRPr="0043623A">
              <w:rPr>
                <w:rFonts w:eastAsia="標楷體"/>
                <w:spacing w:val="-20"/>
              </w:rPr>
              <w:t>民法總則</w:t>
            </w:r>
          </w:p>
        </w:tc>
        <w:tc>
          <w:tcPr>
            <w:tcW w:w="567" w:type="dxa"/>
          </w:tcPr>
          <w:p w:rsidR="00047517" w:rsidRPr="0043623A" w:rsidRDefault="00047517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43623A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411" w:type="dxa"/>
            <w:vMerge/>
          </w:tcPr>
          <w:p w:rsidR="00047517" w:rsidRPr="00916694" w:rsidRDefault="00047517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047517" w:rsidRPr="00916694" w:rsidRDefault="00047517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047517" w:rsidRPr="00916694" w:rsidRDefault="0004751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047517" w:rsidRPr="00916694" w:rsidTr="001A795F">
        <w:trPr>
          <w:cantSplit/>
          <w:trHeight w:val="36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047517" w:rsidRPr="00916694" w:rsidRDefault="00047517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047517" w:rsidRPr="00916694" w:rsidRDefault="00047517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047517" w:rsidRPr="00916694" w:rsidRDefault="00047517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047517" w:rsidRPr="0043623A" w:rsidRDefault="00047517">
            <w:pPr>
              <w:ind w:rightChars="112" w:right="269"/>
              <w:rPr>
                <w:rFonts w:eastAsia="標楷體"/>
                <w:spacing w:val="-20"/>
              </w:rPr>
            </w:pPr>
            <w:r w:rsidRPr="0043623A">
              <w:rPr>
                <w:rFonts w:eastAsia="標楷體"/>
                <w:spacing w:val="-20"/>
              </w:rPr>
              <w:t>刑法總則</w:t>
            </w:r>
          </w:p>
        </w:tc>
        <w:tc>
          <w:tcPr>
            <w:tcW w:w="567" w:type="dxa"/>
          </w:tcPr>
          <w:p w:rsidR="00047517" w:rsidRPr="0043623A" w:rsidRDefault="00047517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43623A">
              <w:rPr>
                <w:rFonts w:eastAsia="標楷體"/>
                <w:spacing w:val="-20"/>
              </w:rPr>
              <w:t>6</w:t>
            </w:r>
          </w:p>
        </w:tc>
        <w:tc>
          <w:tcPr>
            <w:tcW w:w="2411" w:type="dxa"/>
            <w:vMerge/>
          </w:tcPr>
          <w:p w:rsidR="00047517" w:rsidRPr="00916694" w:rsidRDefault="00047517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047517" w:rsidRPr="00916694" w:rsidRDefault="00047517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047517" w:rsidRPr="00916694" w:rsidRDefault="0004751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047517" w:rsidRPr="00916694" w:rsidTr="00D80D1B">
        <w:trPr>
          <w:cantSplit/>
          <w:trHeight w:val="286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047517" w:rsidRPr="00916694" w:rsidRDefault="00047517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047517" w:rsidRPr="00916694" w:rsidRDefault="00047517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047517" w:rsidRPr="00916694" w:rsidRDefault="00047517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Align w:val="center"/>
          </w:tcPr>
          <w:p w:rsidR="00047517" w:rsidRPr="0043623A" w:rsidRDefault="00047517" w:rsidP="001A795F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43623A">
              <w:rPr>
                <w:rFonts w:eastAsia="標楷體"/>
                <w:spacing w:val="-20"/>
              </w:rPr>
              <w:t>行政學</w:t>
            </w:r>
          </w:p>
        </w:tc>
        <w:tc>
          <w:tcPr>
            <w:tcW w:w="567" w:type="dxa"/>
            <w:vAlign w:val="center"/>
          </w:tcPr>
          <w:p w:rsidR="00047517" w:rsidRPr="0043623A" w:rsidRDefault="00047517" w:rsidP="001A795F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43623A">
              <w:rPr>
                <w:rFonts w:eastAsia="標楷體"/>
                <w:spacing w:val="-20"/>
              </w:rPr>
              <w:t>4</w:t>
            </w:r>
          </w:p>
        </w:tc>
        <w:tc>
          <w:tcPr>
            <w:tcW w:w="2411" w:type="dxa"/>
            <w:vMerge/>
          </w:tcPr>
          <w:p w:rsidR="00047517" w:rsidRPr="00916694" w:rsidRDefault="00047517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047517" w:rsidRPr="00916694" w:rsidRDefault="00047517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047517" w:rsidRPr="00916694" w:rsidRDefault="0004751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047517" w:rsidRPr="00916694" w:rsidTr="00047517">
        <w:trPr>
          <w:cantSplit/>
          <w:trHeight w:val="30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047517" w:rsidRPr="00916694" w:rsidRDefault="00047517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047517" w:rsidRPr="00916694" w:rsidRDefault="00047517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047517" w:rsidRPr="00916694" w:rsidRDefault="00047517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Align w:val="center"/>
          </w:tcPr>
          <w:p w:rsidR="00047517" w:rsidRPr="0043623A" w:rsidRDefault="00047517" w:rsidP="001A795F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43623A">
              <w:rPr>
                <w:rFonts w:eastAsia="標楷體"/>
                <w:spacing w:val="-20"/>
              </w:rPr>
              <w:t>行政程序法制</w:t>
            </w:r>
          </w:p>
        </w:tc>
        <w:tc>
          <w:tcPr>
            <w:tcW w:w="567" w:type="dxa"/>
            <w:vAlign w:val="center"/>
          </w:tcPr>
          <w:p w:rsidR="00047517" w:rsidRPr="0043623A" w:rsidRDefault="00047517" w:rsidP="001A795F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43623A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2411" w:type="dxa"/>
            <w:vMerge/>
          </w:tcPr>
          <w:p w:rsidR="00047517" w:rsidRPr="00916694" w:rsidRDefault="00047517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047517" w:rsidRPr="00916694" w:rsidRDefault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047517" w:rsidRPr="00916694" w:rsidRDefault="00047517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047517" w:rsidRPr="00916694" w:rsidRDefault="0004751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047517" w:rsidRPr="00916694" w:rsidTr="001A795F">
        <w:trPr>
          <w:cantSplit/>
          <w:trHeight w:val="60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047517" w:rsidRPr="00916694" w:rsidRDefault="00047517" w:rsidP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047517" w:rsidRPr="00916694" w:rsidRDefault="00047517" w:rsidP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047517" w:rsidRPr="00916694" w:rsidRDefault="00047517" w:rsidP="00047517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047517" w:rsidRPr="00916694" w:rsidRDefault="00047517" w:rsidP="00047517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047517" w:rsidRPr="00916694" w:rsidRDefault="00047517" w:rsidP="00047517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Align w:val="center"/>
          </w:tcPr>
          <w:p w:rsidR="00047517" w:rsidRPr="00916694" w:rsidRDefault="00047517" w:rsidP="00047517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 xml:space="preserve">                 </w:t>
            </w: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67" w:type="dxa"/>
            <w:vAlign w:val="center"/>
          </w:tcPr>
          <w:p w:rsidR="00047517" w:rsidRPr="00D80D1B" w:rsidRDefault="00047517" w:rsidP="00047517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D80D1B">
              <w:rPr>
                <w:rFonts w:eastAsia="標楷體" w:hint="eastAsia"/>
                <w:spacing w:val="-20"/>
              </w:rPr>
              <w:t>2</w:t>
            </w:r>
            <w:r w:rsidRPr="00D80D1B">
              <w:rPr>
                <w:rFonts w:eastAsia="標楷體"/>
                <w:spacing w:val="-20"/>
              </w:rPr>
              <w:t>9</w:t>
            </w:r>
          </w:p>
        </w:tc>
        <w:tc>
          <w:tcPr>
            <w:tcW w:w="2411" w:type="dxa"/>
            <w:vMerge/>
          </w:tcPr>
          <w:p w:rsidR="00047517" w:rsidRPr="00916694" w:rsidRDefault="00047517" w:rsidP="00047517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047517" w:rsidRPr="00916694" w:rsidRDefault="00047517" w:rsidP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047517" w:rsidRPr="00916694" w:rsidRDefault="00047517" w:rsidP="00047517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047517" w:rsidRPr="00916694" w:rsidRDefault="00047517" w:rsidP="00047517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047517" w:rsidRPr="00916694" w:rsidRDefault="00047517" w:rsidP="0004751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</w:tbl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8B7F8E">
        <w:rPr>
          <w:rFonts w:eastAsia="標楷體" w:hint="eastAsia"/>
          <w:color w:val="000000"/>
          <w:spacing w:val="-20"/>
          <w:sz w:val="36"/>
        </w:rPr>
        <w:t>111</w:t>
      </w:r>
      <w:r w:rsidR="008B7F8E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91"/>
        <w:gridCol w:w="8"/>
        <w:gridCol w:w="2323"/>
        <w:gridCol w:w="7"/>
        <w:gridCol w:w="1617"/>
        <w:gridCol w:w="1627"/>
        <w:gridCol w:w="3565"/>
        <w:gridCol w:w="425"/>
        <w:gridCol w:w="2306"/>
        <w:gridCol w:w="548"/>
        <w:gridCol w:w="738"/>
        <w:gridCol w:w="1006"/>
        <w:gridCol w:w="564"/>
      </w:tblGrid>
      <w:tr w:rsidR="004234AB" w:rsidRPr="002A4F24">
        <w:trPr>
          <w:cantSplit/>
          <w:trHeight w:val="416"/>
          <w:jc w:val="center"/>
        </w:trPr>
        <w:tc>
          <w:tcPr>
            <w:tcW w:w="543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899" w:type="dxa"/>
            <w:gridSpan w:val="2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30" w:type="dxa"/>
            <w:gridSpan w:val="2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17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27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82" w:type="dxa"/>
            <w:gridSpan w:val="5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1006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564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4234AB" w:rsidRPr="002A4F24" w:rsidTr="00C16211">
        <w:trPr>
          <w:cantSplit/>
          <w:trHeight w:val="782"/>
          <w:jc w:val="center"/>
        </w:trPr>
        <w:tc>
          <w:tcPr>
            <w:tcW w:w="543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2306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</w:t>
            </w:r>
          </w:p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科目</w:t>
            </w:r>
          </w:p>
        </w:tc>
        <w:tc>
          <w:tcPr>
            <w:tcW w:w="548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學分數</w:t>
            </w:r>
          </w:p>
        </w:tc>
        <w:tc>
          <w:tcPr>
            <w:tcW w:w="738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1006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80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財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經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法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律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學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899" w:type="dxa"/>
            <w:gridSpan w:val="2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</w:t>
            </w:r>
          </w:p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全校各系</w:t>
            </w:r>
          </w:p>
        </w:tc>
        <w:tc>
          <w:tcPr>
            <w:tcW w:w="2330" w:type="dxa"/>
            <w:gridSpan w:val="2"/>
            <w:vMerge w:val="restart"/>
            <w:vAlign w:val="center"/>
          </w:tcPr>
          <w:p w:rsidR="007F33B5" w:rsidRDefault="004234AB" w:rsidP="00410AA2">
            <w:pPr>
              <w:numPr>
                <w:ilvl w:val="0"/>
                <w:numId w:val="39"/>
              </w:numPr>
              <w:tabs>
                <w:tab w:val="clear" w:pos="450"/>
              </w:tabs>
              <w:ind w:left="322" w:rightChars="-5" w:right="-12" w:hanging="32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4234AB" w:rsidRPr="002A4F24" w:rsidRDefault="004234AB" w:rsidP="00410AA2">
            <w:pPr>
              <w:numPr>
                <w:ilvl w:val="0"/>
                <w:numId w:val="39"/>
              </w:numPr>
              <w:tabs>
                <w:tab w:val="clear" w:pos="450"/>
              </w:tabs>
              <w:ind w:left="322" w:rightChars="-5" w:right="-12" w:hanging="32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前一學年總成績在就讀班級</w:t>
            </w:r>
            <w:r w:rsidR="001539F1" w:rsidRPr="002A4F24">
              <w:rPr>
                <w:rFonts w:eastAsia="標楷體" w:hint="eastAsia"/>
                <w:color w:val="000000"/>
                <w:spacing w:val="-20"/>
              </w:rPr>
              <w:t>30%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以內，或前一學年總成績平均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70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分以上。</w:t>
            </w:r>
          </w:p>
        </w:tc>
        <w:tc>
          <w:tcPr>
            <w:tcW w:w="1617" w:type="dxa"/>
            <w:vMerge w:val="restart"/>
            <w:vAlign w:val="center"/>
          </w:tcPr>
          <w:p w:rsidR="007F33B5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402" w:rightChars="-5" w:right="-12" w:hanging="40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402" w:rightChars="-5" w:right="-12" w:hanging="40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1627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42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資料審查。</w:t>
            </w:r>
          </w:p>
          <w:p w:rsidR="004234AB" w:rsidRPr="002A4F24" w:rsidRDefault="004234AB" w:rsidP="00410AA2">
            <w:pPr>
              <w:numPr>
                <w:ilvl w:val="0"/>
                <w:numId w:val="42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3565" w:type="dxa"/>
          </w:tcPr>
          <w:p w:rsidR="004234AB" w:rsidRPr="0077305F" w:rsidRDefault="004234AB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民法總則</w:t>
            </w:r>
            <w:r w:rsidR="008233B4" w:rsidRPr="0077305F">
              <w:rPr>
                <w:rFonts w:eastAsia="標楷體" w:hint="eastAsia"/>
                <w:spacing w:val="-20"/>
              </w:rPr>
              <w:t>(</w:t>
            </w:r>
            <w:r w:rsidR="008233B4" w:rsidRPr="0077305F">
              <w:rPr>
                <w:rFonts w:eastAsia="標楷體" w:hint="eastAsia"/>
                <w:spacing w:val="-20"/>
              </w:rPr>
              <w:t>一、二</w:t>
            </w:r>
            <w:r w:rsidR="008233B4" w:rsidRPr="0077305F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425" w:type="dxa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306" w:type="dxa"/>
          </w:tcPr>
          <w:p w:rsidR="004234AB" w:rsidRPr="0077305F" w:rsidRDefault="004234AB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刑法總則</w:t>
            </w:r>
            <w:r w:rsidRPr="0077305F">
              <w:rPr>
                <w:rFonts w:eastAsia="標楷體" w:hint="eastAsia"/>
                <w:spacing w:val="-20"/>
              </w:rPr>
              <w:t>(</w:t>
            </w:r>
            <w:r w:rsidRPr="0077305F">
              <w:rPr>
                <w:rFonts w:eastAsia="標楷體" w:hint="eastAsia"/>
                <w:spacing w:val="-20"/>
              </w:rPr>
              <w:t>一、二</w:t>
            </w:r>
            <w:r w:rsidRPr="0077305F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48" w:type="dxa"/>
          </w:tcPr>
          <w:p w:rsidR="004234AB" w:rsidRPr="0077305F" w:rsidRDefault="004234AB">
            <w:pPr>
              <w:pStyle w:val="a3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6</w:t>
            </w:r>
          </w:p>
        </w:tc>
        <w:tc>
          <w:tcPr>
            <w:tcW w:w="738" w:type="dxa"/>
            <w:vMerge w:val="restart"/>
            <w:vAlign w:val="center"/>
          </w:tcPr>
          <w:p w:rsidR="004234AB" w:rsidRPr="0077305F" w:rsidRDefault="00892843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27</w:t>
            </w:r>
          </w:p>
        </w:tc>
        <w:tc>
          <w:tcPr>
            <w:tcW w:w="1006" w:type="dxa"/>
            <w:vMerge w:val="restart"/>
            <w:vAlign w:val="center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八</w:t>
            </w:r>
          </w:p>
        </w:tc>
      </w:tr>
      <w:tr w:rsidR="0077305F" w:rsidRPr="002A4F24" w:rsidTr="00C16211">
        <w:trPr>
          <w:cantSplit/>
          <w:trHeight w:val="16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77305F" w:rsidRPr="00D2242A" w:rsidRDefault="0077305F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77305F" w:rsidRPr="002A4F24" w:rsidRDefault="0077305F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77305F" w:rsidRPr="002A4F24" w:rsidRDefault="0077305F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77305F" w:rsidRPr="002A4F24" w:rsidRDefault="0077305F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77305F" w:rsidRPr="002A4F24" w:rsidRDefault="0077305F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77305F" w:rsidRPr="0077305F" w:rsidRDefault="0077305F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民法債編總論</w:t>
            </w:r>
            <w:r w:rsidRPr="0077305F">
              <w:rPr>
                <w:rFonts w:eastAsia="標楷體" w:hint="eastAsia"/>
                <w:spacing w:val="-20"/>
              </w:rPr>
              <w:t>(</w:t>
            </w:r>
            <w:r w:rsidRPr="0077305F">
              <w:rPr>
                <w:rFonts w:eastAsia="標楷體" w:hint="eastAsia"/>
                <w:spacing w:val="-20"/>
              </w:rPr>
              <w:t>一、二</w:t>
            </w:r>
            <w:r w:rsidRPr="0077305F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425" w:type="dxa"/>
          </w:tcPr>
          <w:p w:rsidR="0077305F" w:rsidRPr="0077305F" w:rsidRDefault="0077305F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2306" w:type="dxa"/>
          </w:tcPr>
          <w:p w:rsidR="0077305F" w:rsidRPr="0077305F" w:rsidRDefault="0077305F" w:rsidP="0077305F">
            <w:pPr>
              <w:pStyle w:val="a3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民法債編各論</w:t>
            </w:r>
            <w:r w:rsidRPr="0077305F">
              <w:rPr>
                <w:rFonts w:hint="eastAsia"/>
                <w:spacing w:val="-20"/>
                <w:sz w:val="24"/>
              </w:rPr>
              <w:t>(</w:t>
            </w:r>
            <w:r w:rsidRPr="0077305F">
              <w:rPr>
                <w:rFonts w:hint="eastAsia"/>
                <w:spacing w:val="-20"/>
                <w:sz w:val="24"/>
              </w:rPr>
              <w:t>一、二</w:t>
            </w:r>
            <w:r w:rsidRPr="0077305F">
              <w:rPr>
                <w:rFonts w:hint="eastAsia"/>
                <w:spacing w:val="-20"/>
                <w:sz w:val="24"/>
              </w:rPr>
              <w:t>)</w:t>
            </w:r>
          </w:p>
        </w:tc>
        <w:tc>
          <w:tcPr>
            <w:tcW w:w="548" w:type="dxa"/>
          </w:tcPr>
          <w:p w:rsidR="0077305F" w:rsidRPr="0077305F" w:rsidRDefault="0077305F" w:rsidP="007730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4</w:t>
            </w:r>
          </w:p>
        </w:tc>
        <w:tc>
          <w:tcPr>
            <w:tcW w:w="738" w:type="dxa"/>
            <w:vMerge/>
            <w:vAlign w:val="center"/>
          </w:tcPr>
          <w:p w:rsidR="0077305F" w:rsidRPr="0077305F" w:rsidRDefault="007730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77305F" w:rsidRPr="0077305F" w:rsidRDefault="007730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77305F" w:rsidRPr="002A4F24" w:rsidRDefault="007730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99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77305F" w:rsidRDefault="004234AB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憲法</w:t>
            </w:r>
          </w:p>
        </w:tc>
        <w:tc>
          <w:tcPr>
            <w:tcW w:w="425" w:type="dxa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306" w:type="dxa"/>
          </w:tcPr>
          <w:p w:rsidR="004234AB" w:rsidRPr="0077305F" w:rsidRDefault="004234AB">
            <w:pPr>
              <w:jc w:val="both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民法親屬</w:t>
            </w:r>
          </w:p>
        </w:tc>
        <w:tc>
          <w:tcPr>
            <w:tcW w:w="548" w:type="dxa"/>
          </w:tcPr>
          <w:p w:rsidR="004234AB" w:rsidRPr="0077305F" w:rsidRDefault="004234AB">
            <w:pPr>
              <w:pStyle w:val="a3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77305F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8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77305F" w:rsidRDefault="004234AB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商事法總論及公司法</w:t>
            </w:r>
          </w:p>
        </w:tc>
        <w:tc>
          <w:tcPr>
            <w:tcW w:w="425" w:type="dxa"/>
          </w:tcPr>
          <w:p w:rsidR="004234AB" w:rsidRPr="0077305F" w:rsidRDefault="003B5786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306" w:type="dxa"/>
          </w:tcPr>
          <w:p w:rsidR="004234AB" w:rsidRPr="0077305F" w:rsidRDefault="004234AB">
            <w:pPr>
              <w:jc w:val="both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民法繼承</w:t>
            </w:r>
          </w:p>
        </w:tc>
        <w:tc>
          <w:tcPr>
            <w:tcW w:w="548" w:type="dxa"/>
          </w:tcPr>
          <w:p w:rsidR="004234AB" w:rsidRPr="0077305F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77305F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0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 w:val="restart"/>
            <w:vAlign w:val="center"/>
          </w:tcPr>
          <w:p w:rsidR="004234AB" w:rsidRDefault="004234AB" w:rsidP="003167A7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合計</w:t>
            </w:r>
          </w:p>
          <w:p w:rsidR="00606242" w:rsidRPr="0077305F" w:rsidRDefault="00606242" w:rsidP="003167A7">
            <w:pPr>
              <w:jc w:val="center"/>
              <w:rPr>
                <w:rFonts w:eastAsia="標楷體"/>
                <w:spacing w:val="-20"/>
              </w:rPr>
            </w:pPr>
          </w:p>
          <w:p w:rsidR="004234AB" w:rsidRPr="0077305F" w:rsidRDefault="004234AB">
            <w:pPr>
              <w:tabs>
                <w:tab w:val="left" w:pos="2102"/>
              </w:tabs>
              <w:ind w:left="164" w:rightChars="38" w:right="91" w:hangingChars="82" w:hanging="164"/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※輔系必修課程名稱與主修學系課程相同時，得另指定其他科目為必修課程。</w:t>
            </w:r>
          </w:p>
        </w:tc>
        <w:tc>
          <w:tcPr>
            <w:tcW w:w="425" w:type="dxa"/>
            <w:vMerge w:val="restart"/>
            <w:vAlign w:val="center"/>
          </w:tcPr>
          <w:p w:rsidR="004234AB" w:rsidRPr="0077305F" w:rsidRDefault="00892843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17</w:t>
            </w:r>
          </w:p>
        </w:tc>
        <w:tc>
          <w:tcPr>
            <w:tcW w:w="2306" w:type="dxa"/>
          </w:tcPr>
          <w:p w:rsidR="004234AB" w:rsidRPr="0077305F" w:rsidRDefault="004234AB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民法物權</w:t>
            </w:r>
            <w:r w:rsidRPr="0077305F">
              <w:rPr>
                <w:rFonts w:eastAsia="標楷體" w:hint="eastAsia"/>
                <w:spacing w:val="-20"/>
              </w:rPr>
              <w:t>(</w:t>
            </w:r>
            <w:r w:rsidRPr="0077305F">
              <w:rPr>
                <w:rFonts w:eastAsia="標楷體" w:hint="eastAsia"/>
                <w:spacing w:val="-20"/>
              </w:rPr>
              <w:t>一、二</w:t>
            </w:r>
            <w:r w:rsidRPr="0077305F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48" w:type="dxa"/>
          </w:tcPr>
          <w:p w:rsidR="004234AB" w:rsidRPr="0077305F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4</w:t>
            </w:r>
          </w:p>
        </w:tc>
        <w:tc>
          <w:tcPr>
            <w:tcW w:w="738" w:type="dxa"/>
            <w:vMerge/>
            <w:vAlign w:val="center"/>
          </w:tcPr>
          <w:p w:rsidR="004234AB" w:rsidRPr="0077305F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0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06" w:type="dxa"/>
          </w:tcPr>
          <w:p w:rsidR="00C16211" w:rsidRDefault="004234AB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支付及信用工具法</w:t>
            </w:r>
          </w:p>
          <w:p w:rsidR="004234AB" w:rsidRPr="002A4F24" w:rsidRDefault="004234AB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（票據法）</w:t>
            </w:r>
          </w:p>
        </w:tc>
        <w:tc>
          <w:tcPr>
            <w:tcW w:w="548" w:type="dxa"/>
          </w:tcPr>
          <w:p w:rsidR="004234AB" w:rsidRPr="002A4F24" w:rsidRDefault="008233B4">
            <w:pPr>
              <w:pStyle w:val="21"/>
              <w:ind w:left="0" w:firstLine="0"/>
              <w:jc w:val="center"/>
              <w:rPr>
                <w:color w:val="000000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2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06" w:type="dxa"/>
          </w:tcPr>
          <w:p w:rsidR="004234AB" w:rsidRPr="002A4F24" w:rsidRDefault="004234AB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海商法</w:t>
            </w:r>
          </w:p>
        </w:tc>
        <w:tc>
          <w:tcPr>
            <w:tcW w:w="548" w:type="dxa"/>
          </w:tcPr>
          <w:p w:rsidR="004234AB" w:rsidRPr="002A4F24" w:rsidRDefault="004234AB">
            <w:pPr>
              <w:pStyle w:val="a3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0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06" w:type="dxa"/>
          </w:tcPr>
          <w:p w:rsidR="004234AB" w:rsidRPr="002A4F24" w:rsidRDefault="004234AB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保險法</w:t>
            </w:r>
          </w:p>
        </w:tc>
        <w:tc>
          <w:tcPr>
            <w:tcW w:w="548" w:type="dxa"/>
          </w:tcPr>
          <w:p w:rsidR="004234AB" w:rsidRPr="002A4F24" w:rsidRDefault="004234AB">
            <w:pPr>
              <w:pStyle w:val="a3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6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06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民事訴訟法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一、二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8" w:type="dxa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6</w:t>
            </w:r>
          </w:p>
        </w:tc>
        <w:tc>
          <w:tcPr>
            <w:tcW w:w="738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6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06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證券交易法</w:t>
            </w:r>
          </w:p>
        </w:tc>
        <w:tc>
          <w:tcPr>
            <w:tcW w:w="548" w:type="dxa"/>
          </w:tcPr>
          <w:p w:rsidR="004234AB" w:rsidRPr="002A4F24" w:rsidRDefault="004234AB">
            <w:pPr>
              <w:pStyle w:val="a3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33"/>
          <w:jc w:val="center"/>
        </w:trPr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  <w:tcBorders>
              <w:bottom w:val="single" w:sz="4" w:space="0" w:color="auto"/>
            </w:tcBorders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:rsidR="004234AB" w:rsidRPr="002A4F24" w:rsidRDefault="004234AB" w:rsidP="00C16211">
            <w:pPr>
              <w:pStyle w:val="21"/>
              <w:ind w:left="0" w:firstLine="54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(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任選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10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學分以上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)</w:t>
            </w: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20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應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用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經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濟</w:t>
            </w:r>
          </w:p>
          <w:p w:rsidR="004234AB" w:rsidRPr="007C67CD" w:rsidRDefault="004234AB">
            <w:pPr>
              <w:jc w:val="center"/>
              <w:rPr>
                <w:rFonts w:eastAsia="標楷體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學</w:t>
            </w:r>
          </w:p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  <w:r w:rsidRPr="007C67CD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891" w:type="dxa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  <w:u w:val="single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31" w:type="dxa"/>
            <w:gridSpan w:val="2"/>
            <w:vMerge w:val="restart"/>
            <w:vAlign w:val="center"/>
          </w:tcPr>
          <w:p w:rsidR="004234AB" w:rsidRPr="002A4F24" w:rsidRDefault="004234AB" w:rsidP="00D47664">
            <w:pPr>
              <w:ind w:rightChars="-5" w:right="-1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</w:tc>
        <w:tc>
          <w:tcPr>
            <w:tcW w:w="1624" w:type="dxa"/>
            <w:gridSpan w:val="2"/>
            <w:vMerge w:val="restart"/>
            <w:vAlign w:val="center"/>
          </w:tcPr>
          <w:p w:rsidR="007F33B5" w:rsidRDefault="004234AB" w:rsidP="00410AA2">
            <w:pPr>
              <w:numPr>
                <w:ilvl w:val="0"/>
                <w:numId w:val="41"/>
              </w:numPr>
              <w:tabs>
                <w:tab w:val="clear" w:pos="450"/>
              </w:tabs>
              <w:ind w:rightChars="-5" w:right="-12"/>
              <w:rPr>
                <w:rFonts w:eastAsia="標楷體"/>
                <w:color w:val="000000"/>
                <w:spacing w:val="-20"/>
              </w:rPr>
            </w:pPr>
            <w:r w:rsidRPr="007F33B5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410AA2">
            <w:pPr>
              <w:numPr>
                <w:ilvl w:val="0"/>
                <w:numId w:val="41"/>
              </w:numPr>
              <w:tabs>
                <w:tab w:val="clear" w:pos="450"/>
              </w:tabs>
              <w:ind w:rightChars="-5" w:right="-1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1627" w:type="dxa"/>
            <w:vMerge w:val="restart"/>
            <w:vAlign w:val="center"/>
          </w:tcPr>
          <w:p w:rsidR="004234AB" w:rsidRPr="002A4F24" w:rsidRDefault="004234AB">
            <w:pPr>
              <w:ind w:rightChars="-5" w:right="-12"/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</w:rPr>
              <w:t>資料審查。</w:t>
            </w:r>
          </w:p>
        </w:tc>
        <w:tc>
          <w:tcPr>
            <w:tcW w:w="3565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經濟學原理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一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 w:val="restart"/>
            <w:vAlign w:val="center"/>
          </w:tcPr>
          <w:p w:rsidR="004234AB" w:rsidRPr="002A4F24" w:rsidRDefault="004234AB">
            <w:pPr>
              <w:pStyle w:val="21"/>
              <w:ind w:left="0" w:rightChars="22" w:right="53" w:firstLine="0"/>
              <w:rPr>
                <w:color w:val="000000"/>
                <w:spacing w:val="-20"/>
                <w:sz w:val="24"/>
                <w:szCs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  <w:szCs w:val="24"/>
              </w:rPr>
              <w:t>跨領域選修專業學程</w:t>
            </w:r>
          </w:p>
        </w:tc>
        <w:tc>
          <w:tcPr>
            <w:tcW w:w="548" w:type="dxa"/>
            <w:vMerge w:val="restart"/>
            <w:vAlign w:val="center"/>
          </w:tcPr>
          <w:p w:rsidR="004234AB" w:rsidRPr="002A4F24" w:rsidRDefault="004234AB" w:rsidP="00C16211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6</w:t>
            </w:r>
            <w:r w:rsidR="00C16211" w:rsidRPr="002A4F24">
              <w:rPr>
                <w:rFonts w:eastAsia="標楷體"/>
                <w:color w:val="000000"/>
                <w:spacing w:val="-20"/>
              </w:rPr>
              <w:t xml:space="preserve"> </w:t>
            </w:r>
          </w:p>
        </w:tc>
        <w:tc>
          <w:tcPr>
            <w:tcW w:w="738" w:type="dxa"/>
            <w:vMerge w:val="restart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24</w:t>
            </w:r>
          </w:p>
        </w:tc>
        <w:tc>
          <w:tcPr>
            <w:tcW w:w="1006" w:type="dxa"/>
            <w:vMerge w:val="restart"/>
            <w:vAlign w:val="center"/>
          </w:tcPr>
          <w:p w:rsidR="004234AB" w:rsidRPr="002A4F24" w:rsidRDefault="004234AB" w:rsidP="009166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本系有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2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個</w:t>
            </w:r>
          </w:p>
          <w:p w:rsidR="004234AB" w:rsidRPr="002A4F24" w:rsidRDefault="004234AB" w:rsidP="009166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學程：</w:t>
            </w:r>
          </w:p>
          <w:p w:rsidR="004234AB" w:rsidRPr="002A4F24" w:rsidRDefault="004234AB" w:rsidP="00916694">
            <w:pPr>
              <w:ind w:leftChars="-11" w:left="168" w:rightChars="-13" w:right="-31" w:hangingChars="97" w:hanging="19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1.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產業組織與金融市場</w:t>
            </w:r>
          </w:p>
          <w:p w:rsidR="004234AB" w:rsidRPr="002A4F24" w:rsidRDefault="004234AB" w:rsidP="00916694">
            <w:pPr>
              <w:ind w:leftChars="-11" w:left="168" w:rightChars="-13" w:right="-31" w:hangingChars="97" w:hanging="19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2.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公共議題與經濟政策</w:t>
            </w:r>
          </w:p>
        </w:tc>
        <w:tc>
          <w:tcPr>
            <w:tcW w:w="564" w:type="dxa"/>
            <w:vMerge w:val="restart"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八</w:t>
            </w:r>
          </w:p>
        </w:tc>
      </w:tr>
      <w:tr w:rsidR="004234AB" w:rsidRPr="002A4F24" w:rsidTr="00C16211">
        <w:trPr>
          <w:cantSplit/>
          <w:trHeight w:val="24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經濟學原理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二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4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個體經濟學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一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2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6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個體經濟學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二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435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>
            <w:pPr>
              <w:ind w:rightChars="112" w:right="269"/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總體經濟學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一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6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>
            <w:pPr>
              <w:ind w:rightChars="112" w:right="269"/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總體經濟學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二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455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 w:rsidP="003167A7">
            <w:pPr>
              <w:ind w:rightChars="112" w:right="269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18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rPr>
          <w:color w:val="000000"/>
        </w:rPr>
      </w:pPr>
    </w:p>
    <w:p w:rsidR="004234AB" w:rsidRDefault="0003231A" w:rsidP="0003231A">
      <w:pPr>
        <w:jc w:val="center"/>
        <w:rPr>
          <w:rFonts w:eastAsia="標楷體"/>
          <w:color w:val="000000"/>
          <w:spacing w:val="-20"/>
          <w:sz w:val="36"/>
        </w:rPr>
      </w:pPr>
      <w:r>
        <w:rPr>
          <w:color w:val="000000"/>
        </w:rPr>
        <w:br w:type="page"/>
      </w:r>
      <w:r w:rsidR="004234AB"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8B7F8E">
        <w:rPr>
          <w:rFonts w:eastAsia="標楷體" w:hint="eastAsia"/>
          <w:color w:val="000000"/>
          <w:spacing w:val="-20"/>
          <w:sz w:val="36"/>
        </w:rPr>
        <w:t>111</w:t>
      </w:r>
      <w:r w:rsidR="008B7F8E">
        <w:rPr>
          <w:rFonts w:eastAsia="標楷體" w:hint="eastAsia"/>
          <w:color w:val="000000"/>
          <w:spacing w:val="-20"/>
          <w:sz w:val="36"/>
        </w:rPr>
        <w:t>學年度</w:t>
      </w:r>
      <w:r w:rsidR="004234AB"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904"/>
        <w:gridCol w:w="2352"/>
        <w:gridCol w:w="1616"/>
        <w:gridCol w:w="1616"/>
        <w:gridCol w:w="3794"/>
        <w:gridCol w:w="544"/>
        <w:gridCol w:w="1963"/>
        <w:gridCol w:w="543"/>
        <w:gridCol w:w="725"/>
        <w:gridCol w:w="1000"/>
        <w:gridCol w:w="565"/>
      </w:tblGrid>
      <w:tr w:rsidR="00916694" w:rsidRPr="00916694" w:rsidTr="009974AF">
        <w:trPr>
          <w:cantSplit/>
          <w:trHeight w:val="416"/>
          <w:jc w:val="center"/>
        </w:trPr>
        <w:tc>
          <w:tcPr>
            <w:tcW w:w="546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別</w:t>
            </w:r>
          </w:p>
        </w:tc>
        <w:tc>
          <w:tcPr>
            <w:tcW w:w="904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接受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輔系系別</w:t>
            </w:r>
          </w:p>
        </w:tc>
        <w:tc>
          <w:tcPr>
            <w:tcW w:w="2352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申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請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資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格</w:t>
            </w:r>
          </w:p>
        </w:tc>
        <w:tc>
          <w:tcPr>
            <w:tcW w:w="1616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ind w:leftChars="-46" w:left="-32" w:hangingChars="39" w:hanging="78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應繳交資料</w:t>
            </w:r>
          </w:p>
        </w:tc>
        <w:tc>
          <w:tcPr>
            <w:tcW w:w="1616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審查方式</w:t>
            </w:r>
          </w:p>
        </w:tc>
        <w:tc>
          <w:tcPr>
            <w:tcW w:w="7569" w:type="dxa"/>
            <w:gridSpan w:val="5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　　系　　課　　程</w:t>
            </w:r>
          </w:p>
        </w:tc>
        <w:tc>
          <w:tcPr>
            <w:tcW w:w="1000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備註</w:t>
            </w:r>
          </w:p>
        </w:tc>
        <w:tc>
          <w:tcPr>
            <w:tcW w:w="565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查詢電話</w:t>
            </w:r>
          </w:p>
        </w:tc>
      </w:tr>
      <w:tr w:rsidR="00916694" w:rsidRPr="00916694" w:rsidTr="009974AF">
        <w:trPr>
          <w:cantSplit/>
          <w:trHeight w:val="782"/>
          <w:jc w:val="center"/>
        </w:trPr>
        <w:tc>
          <w:tcPr>
            <w:tcW w:w="546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必修科目</w:t>
            </w:r>
          </w:p>
        </w:tc>
        <w:tc>
          <w:tcPr>
            <w:tcW w:w="544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分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數</w:t>
            </w:r>
          </w:p>
        </w:tc>
        <w:tc>
          <w:tcPr>
            <w:tcW w:w="1963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選修</w:t>
            </w:r>
          </w:p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科目</w:t>
            </w:r>
          </w:p>
        </w:tc>
        <w:tc>
          <w:tcPr>
            <w:tcW w:w="543" w:type="dxa"/>
            <w:shd w:val="clear" w:color="auto" w:fill="FFFF99"/>
            <w:vAlign w:val="center"/>
          </w:tcPr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學分數</w:t>
            </w:r>
          </w:p>
        </w:tc>
        <w:tc>
          <w:tcPr>
            <w:tcW w:w="725" w:type="dxa"/>
            <w:shd w:val="clear" w:color="auto" w:fill="FFFF99"/>
            <w:vAlign w:val="center"/>
          </w:tcPr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最低修習學分總數</w:t>
            </w:r>
          </w:p>
        </w:tc>
        <w:tc>
          <w:tcPr>
            <w:tcW w:w="1000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B21244">
        <w:trPr>
          <w:cantSplit/>
          <w:trHeight w:val="598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亞太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工商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管理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學</w:t>
            </w:r>
          </w:p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4" w:type="dxa"/>
            <w:vMerge w:val="restart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除本系外全校各系</w:t>
            </w:r>
          </w:p>
        </w:tc>
        <w:tc>
          <w:tcPr>
            <w:tcW w:w="2352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4234AB" w:rsidRPr="00916694" w:rsidRDefault="004234AB" w:rsidP="007A742C">
            <w:pPr>
              <w:numPr>
                <w:ilvl w:val="0"/>
                <w:numId w:val="43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="007A742C" w:rsidRPr="00916694">
              <w:rPr>
                <w:rFonts w:eastAsia="標楷體" w:hint="eastAsia"/>
                <w:spacing w:val="-20"/>
              </w:rPr>
              <w:t>5</w:t>
            </w:r>
            <w:r w:rsidR="001539F1" w:rsidRPr="00916694">
              <w:rPr>
                <w:rFonts w:eastAsia="標楷體" w:hint="eastAsia"/>
                <w:spacing w:val="-20"/>
              </w:rPr>
              <w:t>0%</w:t>
            </w:r>
            <w:r w:rsidRPr="00916694">
              <w:rPr>
                <w:rFonts w:eastAsia="標楷體" w:hint="eastAsia"/>
                <w:spacing w:val="-20"/>
              </w:rPr>
              <w:t>以內</w:t>
            </w:r>
            <w:r w:rsidR="007A742C" w:rsidRPr="00916694">
              <w:rPr>
                <w:rFonts w:ascii="標楷體" w:eastAsia="標楷體" w:hAnsi="標楷體" w:hint="eastAsia"/>
                <w:spacing w:val="-20"/>
              </w:rPr>
              <w:t>，或前學年總成績平均70分以上。</w:t>
            </w:r>
          </w:p>
        </w:tc>
        <w:tc>
          <w:tcPr>
            <w:tcW w:w="1616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4234AB" w:rsidRDefault="004234AB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  <w:p w:rsidR="00D42189" w:rsidRPr="00916694" w:rsidRDefault="00D42189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43623A">
              <w:rPr>
                <w:rFonts w:eastAsia="標楷體"/>
                <w:spacing w:val="-20"/>
              </w:rPr>
              <w:t>前一學年總成績班級排名證明。</w:t>
            </w:r>
          </w:p>
        </w:tc>
        <w:tc>
          <w:tcPr>
            <w:tcW w:w="1616" w:type="dxa"/>
            <w:vMerge w:val="restart"/>
            <w:vAlign w:val="center"/>
          </w:tcPr>
          <w:p w:rsidR="007F33B5" w:rsidRPr="00916694" w:rsidRDefault="004234AB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  <w:p w:rsidR="004234AB" w:rsidRPr="00916694" w:rsidRDefault="004234AB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必要時得通知申請學生口試。</w:t>
            </w:r>
          </w:p>
        </w:tc>
        <w:tc>
          <w:tcPr>
            <w:tcW w:w="3794" w:type="dxa"/>
            <w:vAlign w:val="center"/>
          </w:tcPr>
          <w:p w:rsidR="004234AB" w:rsidRPr="00916694" w:rsidRDefault="009974AF" w:rsidP="009974AF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亞太工商管理概論</w:t>
            </w:r>
          </w:p>
        </w:tc>
        <w:tc>
          <w:tcPr>
            <w:tcW w:w="544" w:type="dxa"/>
            <w:vAlign w:val="center"/>
          </w:tcPr>
          <w:p w:rsidR="004234AB" w:rsidRPr="00916694" w:rsidRDefault="004234AB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 w:val="restart"/>
            <w:vAlign w:val="center"/>
          </w:tcPr>
          <w:p w:rsidR="004234AB" w:rsidRPr="00916694" w:rsidRDefault="009974AF" w:rsidP="007A742C">
            <w:pPr>
              <w:pStyle w:val="21"/>
              <w:ind w:left="0" w:firstLine="0"/>
              <w:jc w:val="both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本系所開之模組課</w:t>
            </w:r>
            <w:r w:rsidR="004234AB" w:rsidRPr="00916694">
              <w:rPr>
                <w:rFonts w:hint="eastAsia"/>
                <w:spacing w:val="-20"/>
                <w:sz w:val="24"/>
              </w:rPr>
              <w:t>至少</w:t>
            </w:r>
            <w:r w:rsidR="007A742C" w:rsidRPr="00916694">
              <w:rPr>
                <w:rFonts w:hint="eastAsia"/>
                <w:spacing w:val="-20"/>
                <w:sz w:val="24"/>
              </w:rPr>
              <w:t>9</w:t>
            </w:r>
            <w:r w:rsidR="004234AB" w:rsidRPr="00916694">
              <w:rPr>
                <w:rFonts w:hint="eastAsia"/>
                <w:spacing w:val="-20"/>
                <w:sz w:val="24"/>
              </w:rPr>
              <w:t>學分。</w:t>
            </w:r>
          </w:p>
        </w:tc>
        <w:tc>
          <w:tcPr>
            <w:tcW w:w="543" w:type="dxa"/>
            <w:vMerge w:val="restart"/>
            <w:vAlign w:val="center"/>
          </w:tcPr>
          <w:p w:rsidR="004234AB" w:rsidRPr="00916694" w:rsidRDefault="007A742C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9</w:t>
            </w:r>
          </w:p>
        </w:tc>
        <w:tc>
          <w:tcPr>
            <w:tcW w:w="725" w:type="dxa"/>
            <w:vMerge w:val="restart"/>
            <w:vAlign w:val="center"/>
          </w:tcPr>
          <w:p w:rsidR="004234AB" w:rsidRPr="00916694" w:rsidRDefault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24</w:t>
            </w:r>
          </w:p>
        </w:tc>
        <w:tc>
          <w:tcPr>
            <w:tcW w:w="1000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五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四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二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</w:tc>
      </w:tr>
      <w:tr w:rsidR="00916694" w:rsidRPr="00916694" w:rsidTr="00E85279">
        <w:trPr>
          <w:cantSplit/>
          <w:trHeight w:val="721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7A742C" w:rsidRPr="00D2242A" w:rsidRDefault="007A742C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7A742C" w:rsidRPr="00916694" w:rsidRDefault="007A742C">
            <w:pPr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vAlign w:val="center"/>
          </w:tcPr>
          <w:p w:rsidR="007A742C" w:rsidRPr="00916694" w:rsidRDefault="007A742C" w:rsidP="009974AF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行銷管理</w:t>
            </w:r>
          </w:p>
        </w:tc>
        <w:tc>
          <w:tcPr>
            <w:tcW w:w="544" w:type="dxa"/>
            <w:vAlign w:val="center"/>
          </w:tcPr>
          <w:p w:rsidR="007A742C" w:rsidRPr="00916694" w:rsidRDefault="007A742C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  <w:vAlign w:val="center"/>
          </w:tcPr>
          <w:p w:rsidR="007A742C" w:rsidRPr="00916694" w:rsidRDefault="007A742C">
            <w:pPr>
              <w:pStyle w:val="21"/>
              <w:ind w:left="0" w:firstLine="0"/>
              <w:jc w:val="both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5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7A742C" w:rsidRPr="00916694" w:rsidRDefault="007A742C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E85279">
        <w:trPr>
          <w:cantSplit/>
          <w:trHeight w:val="721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7A742C" w:rsidRPr="00D2242A" w:rsidRDefault="007A742C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7A742C" w:rsidRPr="00916694" w:rsidRDefault="007A742C">
            <w:pPr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vAlign w:val="center"/>
          </w:tcPr>
          <w:p w:rsidR="007A742C" w:rsidRPr="00916694" w:rsidRDefault="007A742C" w:rsidP="009974AF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作業管理</w:t>
            </w:r>
          </w:p>
        </w:tc>
        <w:tc>
          <w:tcPr>
            <w:tcW w:w="544" w:type="dxa"/>
            <w:vAlign w:val="center"/>
          </w:tcPr>
          <w:p w:rsidR="007A742C" w:rsidRPr="00916694" w:rsidRDefault="007A742C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  <w:vAlign w:val="center"/>
          </w:tcPr>
          <w:p w:rsidR="007A742C" w:rsidRPr="00916694" w:rsidRDefault="007A742C">
            <w:pPr>
              <w:pStyle w:val="21"/>
              <w:ind w:left="0" w:firstLine="0"/>
              <w:jc w:val="both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5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7A742C" w:rsidRPr="00916694" w:rsidRDefault="007A742C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E85279">
        <w:trPr>
          <w:cantSplit/>
          <w:trHeight w:val="721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7A742C" w:rsidRPr="00D2242A" w:rsidRDefault="007A742C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7A742C" w:rsidRPr="00916694" w:rsidRDefault="007A742C">
            <w:pPr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vAlign w:val="center"/>
          </w:tcPr>
          <w:p w:rsidR="007A742C" w:rsidRPr="00916694" w:rsidRDefault="007A742C" w:rsidP="009974AF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亞太人力資源管理</w:t>
            </w:r>
          </w:p>
        </w:tc>
        <w:tc>
          <w:tcPr>
            <w:tcW w:w="544" w:type="dxa"/>
            <w:vAlign w:val="center"/>
          </w:tcPr>
          <w:p w:rsidR="007A742C" w:rsidRPr="00916694" w:rsidRDefault="007A742C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  <w:vAlign w:val="center"/>
          </w:tcPr>
          <w:p w:rsidR="007A742C" w:rsidRPr="00916694" w:rsidRDefault="007A742C">
            <w:pPr>
              <w:pStyle w:val="21"/>
              <w:ind w:left="0" w:firstLine="0"/>
              <w:jc w:val="both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5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7A742C" w:rsidRPr="00916694" w:rsidRDefault="007A742C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E85279">
        <w:trPr>
          <w:cantSplit/>
          <w:trHeight w:val="722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9974AF" w:rsidRPr="00D2242A" w:rsidRDefault="009974AF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9974AF" w:rsidRPr="00916694" w:rsidRDefault="009974A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9974AF" w:rsidRPr="00916694" w:rsidRDefault="009974AF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90" w:left="456" w:rightChars="-5" w:right="-12" w:firstLineChars="85" w:firstLine="170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9974AF" w:rsidRPr="00916694" w:rsidRDefault="009974AF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9974AF" w:rsidRPr="00916694" w:rsidRDefault="009974AF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vAlign w:val="center"/>
          </w:tcPr>
          <w:p w:rsidR="009974AF" w:rsidRPr="00916694" w:rsidRDefault="009974AF" w:rsidP="009974AF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亞太策略管理</w:t>
            </w:r>
          </w:p>
        </w:tc>
        <w:tc>
          <w:tcPr>
            <w:tcW w:w="544" w:type="dxa"/>
            <w:vAlign w:val="center"/>
          </w:tcPr>
          <w:p w:rsidR="009974AF" w:rsidRPr="00916694" w:rsidRDefault="009974AF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9974AF" w:rsidRPr="00916694" w:rsidRDefault="009974A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9974AF" w:rsidRPr="00916694" w:rsidRDefault="009974A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5" w:type="dxa"/>
            <w:vMerge/>
            <w:vAlign w:val="center"/>
          </w:tcPr>
          <w:p w:rsidR="009974AF" w:rsidRPr="00916694" w:rsidRDefault="009974A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9974AF" w:rsidRPr="00916694" w:rsidRDefault="009974A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9974AF" w:rsidRPr="00916694" w:rsidRDefault="009974A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722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90" w:left="456" w:rightChars="-5" w:right="-12" w:firstLineChars="85" w:firstLine="170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vAlign w:val="center"/>
          </w:tcPr>
          <w:p w:rsidR="004234AB" w:rsidRPr="00916694" w:rsidRDefault="004234AB" w:rsidP="009974AF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44" w:type="dxa"/>
            <w:vAlign w:val="center"/>
          </w:tcPr>
          <w:p w:rsidR="004234AB" w:rsidRPr="00916694" w:rsidRDefault="007A742C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15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220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bookmarkStart w:id="0" w:name="_GoBack" w:colFirst="7" w:colLast="10"/>
            <w:r w:rsidRPr="0001340F">
              <w:rPr>
                <w:rFonts w:eastAsia="標楷體" w:hint="eastAsia"/>
                <w:spacing w:val="-20"/>
              </w:rPr>
              <w:t>金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融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管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理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學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4" w:type="dxa"/>
            <w:vMerge w:val="restart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除本系外全校各系</w:t>
            </w:r>
          </w:p>
        </w:tc>
        <w:tc>
          <w:tcPr>
            <w:tcW w:w="2352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4234AB" w:rsidRPr="00916694" w:rsidRDefault="00F84E44" w:rsidP="001539F1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="001539F1" w:rsidRPr="00916694">
              <w:rPr>
                <w:rFonts w:eastAsia="標楷體" w:hint="eastAsia"/>
                <w:spacing w:val="-20"/>
              </w:rPr>
              <w:t>50%</w:t>
            </w:r>
            <w:r w:rsidR="004234AB" w:rsidRPr="00916694">
              <w:rPr>
                <w:rFonts w:eastAsia="標楷體" w:hint="eastAsia"/>
                <w:spacing w:val="-20"/>
              </w:rPr>
              <w:t>內者</w:t>
            </w:r>
            <w:r w:rsidR="002B081E" w:rsidRPr="00916694">
              <w:rPr>
                <w:rFonts w:eastAsia="標楷體" w:hint="eastAsia"/>
                <w:spacing w:val="-20"/>
              </w:rPr>
              <w:t>，或前一學年總成績平均</w:t>
            </w:r>
            <w:r w:rsidR="002B081E" w:rsidRPr="00916694">
              <w:rPr>
                <w:rFonts w:eastAsia="標楷體" w:hint="eastAsia"/>
                <w:spacing w:val="-20"/>
              </w:rPr>
              <w:t>70</w:t>
            </w:r>
            <w:r w:rsidR="002B081E" w:rsidRPr="00916694">
              <w:rPr>
                <w:rFonts w:eastAsia="標楷體" w:hint="eastAsia"/>
                <w:spacing w:val="-20"/>
              </w:rPr>
              <w:t>分以上</w:t>
            </w:r>
            <w:r w:rsidR="004234AB" w:rsidRPr="00916694">
              <w:rPr>
                <w:rFonts w:eastAsia="標楷體" w:hint="eastAsia"/>
                <w:spacing w:val="-20"/>
              </w:rPr>
              <w:t>。</w:t>
            </w:r>
          </w:p>
        </w:tc>
        <w:tc>
          <w:tcPr>
            <w:tcW w:w="1616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616" w:type="dxa"/>
            <w:vMerge w:val="restart"/>
            <w:vAlign w:val="center"/>
          </w:tcPr>
          <w:p w:rsidR="007F33B5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必要時得通知申請學生口試。</w:t>
            </w:r>
          </w:p>
        </w:tc>
        <w:tc>
          <w:tcPr>
            <w:tcW w:w="3794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財務管理（一、二）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1963" w:type="dxa"/>
            <w:vMerge w:val="restart"/>
            <w:vAlign w:val="center"/>
          </w:tcPr>
          <w:p w:rsidR="004234AB" w:rsidRPr="0043623A" w:rsidRDefault="004234AB">
            <w:pPr>
              <w:pStyle w:val="21"/>
              <w:ind w:left="0" w:rightChars="17" w:right="41" w:firstLine="0"/>
              <w:jc w:val="center"/>
              <w:rPr>
                <w:spacing w:val="-20"/>
                <w:sz w:val="24"/>
              </w:rPr>
            </w:pPr>
            <w:r w:rsidRPr="0043623A">
              <w:rPr>
                <w:rFonts w:hint="eastAsia"/>
                <w:spacing w:val="-20"/>
                <w:sz w:val="24"/>
              </w:rPr>
              <w:t>本系所開之必修、選修科目至少</w:t>
            </w:r>
            <w:r w:rsidR="00D8260E" w:rsidRPr="0043623A">
              <w:rPr>
                <w:spacing w:val="-20"/>
                <w:sz w:val="24"/>
              </w:rPr>
              <w:t>12</w:t>
            </w:r>
            <w:r w:rsidRPr="0043623A">
              <w:rPr>
                <w:rFonts w:hint="eastAsia"/>
                <w:spacing w:val="-20"/>
                <w:sz w:val="24"/>
              </w:rPr>
              <w:t>學分。</w:t>
            </w:r>
          </w:p>
        </w:tc>
        <w:tc>
          <w:tcPr>
            <w:tcW w:w="543" w:type="dxa"/>
            <w:vMerge w:val="restart"/>
            <w:vAlign w:val="center"/>
          </w:tcPr>
          <w:p w:rsidR="004234AB" w:rsidRPr="0043623A" w:rsidRDefault="00D8260E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43623A">
              <w:rPr>
                <w:spacing w:val="-20"/>
                <w:sz w:val="24"/>
              </w:rPr>
              <w:t>12</w:t>
            </w:r>
          </w:p>
        </w:tc>
        <w:tc>
          <w:tcPr>
            <w:tcW w:w="725" w:type="dxa"/>
            <w:vMerge w:val="restart"/>
            <w:vAlign w:val="center"/>
          </w:tcPr>
          <w:p w:rsidR="004234AB" w:rsidRPr="0043623A" w:rsidRDefault="00D8260E">
            <w:pPr>
              <w:jc w:val="center"/>
              <w:rPr>
                <w:rFonts w:eastAsia="標楷體"/>
                <w:spacing w:val="-20"/>
              </w:rPr>
            </w:pPr>
            <w:r w:rsidRPr="0043623A">
              <w:rPr>
                <w:rFonts w:eastAsia="標楷體"/>
                <w:spacing w:val="-20"/>
              </w:rPr>
              <w:t>30</w:t>
            </w:r>
          </w:p>
        </w:tc>
        <w:tc>
          <w:tcPr>
            <w:tcW w:w="1000" w:type="dxa"/>
            <w:vMerge w:val="restart"/>
            <w:vAlign w:val="center"/>
          </w:tcPr>
          <w:p w:rsidR="004234AB" w:rsidRPr="0043623A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4234AB" w:rsidRPr="00916694" w:rsidRDefault="004234AB">
            <w:pPr>
              <w:pStyle w:val="a5"/>
              <w:rPr>
                <w:rFonts w:ascii="Times New Roman" w:hAnsi="Times New Roman"/>
                <w:sz w:val="24"/>
              </w:rPr>
            </w:pPr>
            <w:r w:rsidRPr="00916694">
              <w:rPr>
                <w:rFonts w:ascii="Times New Roman" w:hAnsi="Times New Roman" w:hint="eastAsia"/>
                <w:sz w:val="24"/>
              </w:rPr>
              <w:t>五九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三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三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</w:tc>
      </w:tr>
      <w:bookmarkEnd w:id="0"/>
      <w:tr w:rsidR="00916694" w:rsidRPr="00916694" w:rsidTr="009974AF">
        <w:trPr>
          <w:cantSplit/>
          <w:trHeight w:val="281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投資學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期貨與選擇權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金融市場與機構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國際財務管理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47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 w:rsidP="003167A7">
            <w:pPr>
              <w:ind w:rightChars="65" w:right="15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18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239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資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訊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管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理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學</w:t>
            </w:r>
          </w:p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4" w:type="dxa"/>
            <w:vMerge w:val="restart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除本系外全校各系</w:t>
            </w:r>
          </w:p>
        </w:tc>
        <w:tc>
          <w:tcPr>
            <w:tcW w:w="2352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5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4234AB" w:rsidRPr="00916694" w:rsidRDefault="004234AB" w:rsidP="00410AA2">
            <w:pPr>
              <w:numPr>
                <w:ilvl w:val="0"/>
                <w:numId w:val="45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="001539F1" w:rsidRPr="00916694">
              <w:rPr>
                <w:rFonts w:eastAsia="標楷體" w:hint="eastAsia"/>
                <w:spacing w:val="-20"/>
              </w:rPr>
              <w:t>30%</w:t>
            </w:r>
            <w:r w:rsidRPr="00916694">
              <w:rPr>
                <w:rFonts w:eastAsia="標楷體" w:hint="eastAsia"/>
                <w:spacing w:val="-20"/>
              </w:rPr>
              <w:t>內者。</w:t>
            </w:r>
          </w:p>
        </w:tc>
        <w:tc>
          <w:tcPr>
            <w:tcW w:w="1616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8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4234AB" w:rsidRPr="00916694" w:rsidRDefault="004234AB" w:rsidP="00410AA2">
            <w:pPr>
              <w:numPr>
                <w:ilvl w:val="0"/>
                <w:numId w:val="48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616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51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  <w:p w:rsidR="004234AB" w:rsidRPr="00916694" w:rsidRDefault="004234AB" w:rsidP="00410AA2">
            <w:pPr>
              <w:numPr>
                <w:ilvl w:val="0"/>
                <w:numId w:val="51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必要時得通知申請學生口試。</w:t>
            </w: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/>
                <w:spacing w:val="-20"/>
              </w:rPr>
              <w:t>計算機概論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 w:val="restart"/>
            <w:vAlign w:val="center"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本系所開之必修、選修科目至少</w:t>
            </w:r>
            <w:r w:rsidRPr="00916694">
              <w:rPr>
                <w:rFonts w:hint="eastAsia"/>
                <w:spacing w:val="-20"/>
                <w:sz w:val="24"/>
              </w:rPr>
              <w:t>9</w:t>
            </w:r>
            <w:r w:rsidRPr="00916694">
              <w:rPr>
                <w:rFonts w:hint="eastAsia"/>
                <w:spacing w:val="-20"/>
                <w:sz w:val="24"/>
              </w:rPr>
              <w:t>學分。</w:t>
            </w:r>
          </w:p>
        </w:tc>
        <w:tc>
          <w:tcPr>
            <w:tcW w:w="543" w:type="dxa"/>
            <w:vMerge w:val="restart"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9</w:t>
            </w:r>
          </w:p>
        </w:tc>
        <w:tc>
          <w:tcPr>
            <w:tcW w:w="725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27</w:t>
            </w:r>
          </w:p>
        </w:tc>
        <w:tc>
          <w:tcPr>
            <w:tcW w:w="1000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4234AB" w:rsidRPr="00916694" w:rsidRDefault="004234AB">
            <w:pPr>
              <w:pStyle w:val="a5"/>
              <w:jc w:val="left"/>
              <w:rPr>
                <w:rFonts w:ascii="Times New Roman" w:hAnsi="Times New Roman"/>
                <w:sz w:val="24"/>
              </w:rPr>
            </w:pPr>
            <w:r w:rsidRPr="00916694">
              <w:rPr>
                <w:rFonts w:ascii="Times New Roman" w:hAnsi="Times New Roman" w:hint="eastAsia"/>
                <w:sz w:val="24"/>
              </w:rPr>
              <w:t>五九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三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二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六</w:t>
            </w:r>
          </w:p>
        </w:tc>
      </w:tr>
      <w:tr w:rsidR="00916694" w:rsidRPr="00916694" w:rsidTr="009974AF">
        <w:trPr>
          <w:cantSplit/>
          <w:trHeight w:val="275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9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5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8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/>
                <w:spacing w:val="-20"/>
              </w:rPr>
              <w:t>程式設計</w:t>
            </w:r>
            <w:r w:rsidR="00B21244" w:rsidRPr="00916694">
              <w:rPr>
                <w:rFonts w:eastAsia="標楷體" w:hint="eastAsia"/>
                <w:spacing w:val="-20"/>
              </w:rPr>
              <w:t>相關課程</w:t>
            </w:r>
            <w:r w:rsidR="00B21244" w:rsidRPr="00916694">
              <w:rPr>
                <w:rFonts w:ascii="標楷體" w:eastAsia="標楷體" w:hAnsi="標楷體" w:hint="eastAsia"/>
                <w:spacing w:val="-20"/>
              </w:rPr>
              <w:t>（</w:t>
            </w:r>
            <w:r w:rsidR="00B21244" w:rsidRPr="00916694">
              <w:rPr>
                <w:rFonts w:eastAsia="標楷體" w:hint="eastAsia"/>
                <w:spacing w:val="-20"/>
              </w:rPr>
              <w:t>本系必修課</w:t>
            </w:r>
            <w:r w:rsidR="00B21244" w:rsidRPr="00916694"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jc w:val="both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>
            <w:pPr>
              <w:tabs>
                <w:tab w:val="left" w:pos="570"/>
              </w:tabs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spacing w:val="-20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資訊管理導論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>
            <w:pPr>
              <w:tabs>
                <w:tab w:val="left" w:pos="570"/>
              </w:tabs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spacing w:val="-20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資料庫管理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>
            <w:pPr>
              <w:tabs>
                <w:tab w:val="left" w:pos="570"/>
              </w:tabs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spacing w:val="-20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系統分析與設計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>
            <w:pPr>
              <w:tabs>
                <w:tab w:val="left" w:pos="570"/>
              </w:tabs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spacing w:val="-20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電腦網路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>
            <w:pPr>
              <w:tabs>
                <w:tab w:val="left" w:pos="570"/>
              </w:tabs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spacing w:val="-20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 w:rsidP="003167A7">
            <w:pPr>
              <w:ind w:rightChars="65" w:right="15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18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</w:tbl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rPr>
          <w:color w:val="000000"/>
        </w:rPr>
      </w:pPr>
    </w:p>
    <w:p w:rsidR="004234AB" w:rsidRDefault="004234AB">
      <w:pPr>
        <w:rPr>
          <w:color w:val="000000"/>
        </w:rPr>
      </w:pPr>
    </w:p>
    <w:p w:rsidR="00E85279" w:rsidRPr="002A4F24" w:rsidRDefault="00E85279">
      <w:pPr>
        <w:rPr>
          <w:color w:val="000000"/>
        </w:rPr>
      </w:pPr>
    </w:p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8B7F8E">
        <w:rPr>
          <w:rFonts w:eastAsia="標楷體" w:hint="eastAsia"/>
          <w:color w:val="000000"/>
          <w:spacing w:val="-20"/>
          <w:sz w:val="36"/>
        </w:rPr>
        <w:t>111</w:t>
      </w:r>
      <w:r w:rsidR="008B7F8E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910"/>
        <w:gridCol w:w="2316"/>
        <w:gridCol w:w="1642"/>
        <w:gridCol w:w="1624"/>
        <w:gridCol w:w="3679"/>
        <w:gridCol w:w="652"/>
        <w:gridCol w:w="1964"/>
        <w:gridCol w:w="540"/>
        <w:gridCol w:w="742"/>
        <w:gridCol w:w="980"/>
        <w:gridCol w:w="562"/>
      </w:tblGrid>
      <w:tr w:rsidR="004234AB" w:rsidRPr="002A4F24" w:rsidTr="00410AA2">
        <w:trPr>
          <w:cantSplit/>
          <w:trHeight w:val="416"/>
          <w:jc w:val="center"/>
        </w:trPr>
        <w:tc>
          <w:tcPr>
            <w:tcW w:w="545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91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16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42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24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77" w:type="dxa"/>
            <w:gridSpan w:val="5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98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562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4234AB" w:rsidRPr="002A4F24" w:rsidTr="00410AA2">
        <w:trPr>
          <w:cantSplit/>
          <w:trHeight w:val="712"/>
          <w:jc w:val="center"/>
        </w:trPr>
        <w:tc>
          <w:tcPr>
            <w:tcW w:w="545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652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1964" w:type="dxa"/>
            <w:shd w:val="clear" w:color="auto" w:fill="FFFF99"/>
            <w:vAlign w:val="center"/>
          </w:tcPr>
          <w:p w:rsidR="004234AB" w:rsidRPr="002A4F24" w:rsidRDefault="004234AB" w:rsidP="00C16211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選修科目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742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98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340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應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用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數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學</w:t>
            </w:r>
          </w:p>
          <w:p w:rsidR="004234AB" w:rsidRPr="00D2242A" w:rsidRDefault="004234AB">
            <w:pPr>
              <w:jc w:val="center"/>
              <w:rPr>
                <w:rFonts w:eastAsia="標楷體"/>
                <w:color w:val="FF0000"/>
              </w:rPr>
            </w:pPr>
            <w:r w:rsidRPr="0001340F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10" w:type="dxa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  <w:u w:val="single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16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03" w:rightChars="-5" w:right="-12" w:hanging="303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4234AB" w:rsidRPr="002A4F24" w:rsidRDefault="004234AB" w:rsidP="001539F1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曾修習微積分兩學期合計</w:t>
            </w:r>
            <w:r w:rsidR="001539F1">
              <w:rPr>
                <w:rFonts w:eastAsia="標楷體" w:hint="eastAsia"/>
                <w:color w:val="000000"/>
                <w:spacing w:val="-20"/>
              </w:rPr>
              <w:t>6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學分以上，且成績及格者。</w:t>
            </w:r>
          </w:p>
        </w:tc>
        <w:tc>
          <w:tcPr>
            <w:tcW w:w="1642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54"/>
              </w:numPr>
              <w:tabs>
                <w:tab w:val="clear" w:pos="450"/>
              </w:tabs>
              <w:ind w:left="236" w:rightChars="-5" w:right="-12" w:hanging="23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410AA2">
            <w:pPr>
              <w:numPr>
                <w:ilvl w:val="0"/>
                <w:numId w:val="54"/>
              </w:numPr>
              <w:tabs>
                <w:tab w:val="clear" w:pos="450"/>
              </w:tabs>
              <w:ind w:left="236" w:rightChars="-5" w:right="-12" w:hanging="23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4234AB" w:rsidRPr="002A4F24" w:rsidRDefault="004234AB" w:rsidP="00410AA2">
            <w:pPr>
              <w:numPr>
                <w:ilvl w:val="0"/>
                <w:numId w:val="54"/>
              </w:numPr>
              <w:tabs>
                <w:tab w:val="clear" w:pos="450"/>
              </w:tabs>
              <w:ind w:left="236" w:rightChars="-5" w:right="-12" w:hanging="23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24" w:type="dxa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679" w:type="dxa"/>
            <w:vMerge w:val="restart"/>
            <w:vAlign w:val="center"/>
          </w:tcPr>
          <w:p w:rsidR="004234AB" w:rsidRPr="002A4F24" w:rsidRDefault="004234AB" w:rsidP="00410AA2">
            <w:pPr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線性代數(一)</w:t>
            </w:r>
          </w:p>
        </w:tc>
        <w:tc>
          <w:tcPr>
            <w:tcW w:w="652" w:type="dxa"/>
            <w:vMerge w:val="restart"/>
            <w:vAlign w:val="center"/>
          </w:tcPr>
          <w:p w:rsidR="004234AB" w:rsidRPr="002A4F24" w:rsidRDefault="004234AB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</w:p>
        </w:tc>
        <w:tc>
          <w:tcPr>
            <w:tcW w:w="1964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機率與統計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 w:val="restart"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23</w:t>
            </w:r>
          </w:p>
        </w:tc>
        <w:tc>
          <w:tcPr>
            <w:tcW w:w="980" w:type="dxa"/>
            <w:vMerge w:val="restart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四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337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vAlign w:val="center"/>
          </w:tcPr>
          <w:p w:rsidR="004234AB" w:rsidRPr="002A4F24" w:rsidRDefault="004234AB" w:rsidP="00410AA2">
            <w:pPr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機率與統計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7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組合數學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22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234AB" w:rsidRPr="002A4F24" w:rsidRDefault="004234AB" w:rsidP="00410AA2">
            <w:pPr>
              <w:pStyle w:val="a3"/>
              <w:spacing w:line="0" w:lineRule="atLeast"/>
              <w:rPr>
                <w:rFonts w:ascii="標楷體" w:hAnsi="標楷體"/>
                <w:color w:val="000000"/>
                <w:spacing w:val="-20"/>
                <w:sz w:val="24"/>
                <w:szCs w:val="24"/>
              </w:rPr>
            </w:pPr>
            <w:r w:rsidRPr="002A4F24">
              <w:rPr>
                <w:rFonts w:ascii="標楷體" w:hAnsi="標楷體" w:hint="eastAsia"/>
                <w:color w:val="000000"/>
                <w:spacing w:val="-20"/>
                <w:sz w:val="24"/>
                <w:szCs w:val="24"/>
              </w:rPr>
              <w:t>線性代數(二)</w:t>
            </w:r>
          </w:p>
        </w:tc>
        <w:tc>
          <w:tcPr>
            <w:tcW w:w="652" w:type="dxa"/>
            <w:vMerge w:val="restart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組合數學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26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ind w:rightChars="123" w:right="295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微分方程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7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微分方程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27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 w:val="restart"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高等微積分(一)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4</w:t>
            </w: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代數學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28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複變函數論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7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實變函數論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85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 w:val="restart"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高等微積分(二</w:t>
            </w:r>
            <w:bookmarkStart w:id="1" w:name="OLE_LINK35"/>
            <w:bookmarkStart w:id="2" w:name="OLE_LINK36"/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)</w:t>
            </w:r>
            <w:bookmarkEnd w:id="1"/>
            <w:bookmarkEnd w:id="2"/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4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隨機過程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17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數值方法</w:t>
            </w:r>
          </w:p>
        </w:tc>
        <w:tc>
          <w:tcPr>
            <w:tcW w:w="540" w:type="dxa"/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72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數理統計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30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 w:val="restart"/>
            <w:shd w:val="clear" w:color="auto" w:fill="auto"/>
            <w:vAlign w:val="center"/>
          </w:tcPr>
          <w:p w:rsidR="004234AB" w:rsidRPr="002A4F24" w:rsidRDefault="004234AB" w:rsidP="006062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14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矩陣理論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138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:rsidR="004234AB" w:rsidRPr="002A4F24" w:rsidRDefault="004234AB">
            <w:pPr>
              <w:spacing w:line="0" w:lineRule="atLeas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234AB" w:rsidRPr="002A4F24" w:rsidRDefault="004234AB">
            <w:pPr>
              <w:spacing w:line="0" w:lineRule="atLeas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bookmarkStart w:id="3" w:name="OLE_LINK37"/>
            <w:bookmarkStart w:id="4" w:name="OLE_LINK38"/>
            <w:r w:rsidRPr="002A4F24">
              <w:rPr>
                <w:rFonts w:eastAsia="標楷體" w:hint="eastAsia"/>
                <w:color w:val="000000"/>
                <w:spacing w:val="-20"/>
              </w:rPr>
              <w:t>（</w:t>
            </w:r>
            <w:bookmarkEnd w:id="3"/>
            <w:bookmarkEnd w:id="4"/>
            <w:r w:rsidRPr="002A4F24">
              <w:rPr>
                <w:rFonts w:eastAsia="標楷體" w:hint="eastAsia"/>
                <w:color w:val="000000"/>
                <w:spacing w:val="-20"/>
              </w:rPr>
              <w:t>任選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9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學分以上）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7B4194" w:rsidRPr="002A4F24" w:rsidTr="007B4194">
        <w:trPr>
          <w:cantSplit/>
          <w:trHeight w:val="391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7B4194" w:rsidRPr="00BD718E" w:rsidRDefault="007B4194" w:rsidP="007B4194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生</w:t>
            </w:r>
          </w:p>
          <w:p w:rsidR="007B4194" w:rsidRPr="00BD718E" w:rsidRDefault="007B4194" w:rsidP="007B4194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命</w:t>
            </w:r>
          </w:p>
          <w:p w:rsidR="007B4194" w:rsidRPr="00BD718E" w:rsidRDefault="007B4194" w:rsidP="007B4194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科</w:t>
            </w:r>
          </w:p>
          <w:p w:rsidR="007B4194" w:rsidRPr="00BD718E" w:rsidRDefault="007B4194" w:rsidP="007B4194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學</w:t>
            </w:r>
          </w:p>
          <w:p w:rsidR="007B4194" w:rsidRPr="00D2242A" w:rsidRDefault="007B4194" w:rsidP="007B4194">
            <w:pPr>
              <w:jc w:val="center"/>
              <w:rPr>
                <w:rFonts w:eastAsia="標楷體"/>
                <w:color w:val="FF0000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10" w:type="dxa"/>
            <w:vMerge w:val="restart"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16" w:type="dxa"/>
            <w:vMerge w:val="restart"/>
            <w:vAlign w:val="center"/>
          </w:tcPr>
          <w:p w:rsidR="007B4194" w:rsidRPr="00F85A9A" w:rsidRDefault="007B4194" w:rsidP="00F85A9A">
            <w:pPr>
              <w:ind w:rightChars="-5" w:right="-1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</w:tc>
        <w:tc>
          <w:tcPr>
            <w:tcW w:w="1642" w:type="dxa"/>
            <w:vMerge w:val="restart"/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24" w:type="dxa"/>
            <w:vMerge w:val="restart"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</w:t>
            </w:r>
            <w:r w:rsidR="001539F1" w:rsidRPr="002A4F24">
              <w:rPr>
                <w:rFonts w:eastAsia="標楷體" w:hint="eastAsia"/>
                <w:color w:val="000000"/>
                <w:spacing w:val="-20"/>
              </w:rPr>
              <w:t>。</w:t>
            </w:r>
          </w:p>
        </w:tc>
        <w:tc>
          <w:tcPr>
            <w:tcW w:w="3679" w:type="dxa"/>
            <w:shd w:val="clear" w:color="auto" w:fill="auto"/>
          </w:tcPr>
          <w:p w:rsidR="007B4194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普通生物學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一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504" w:type="dxa"/>
            <w:gridSpan w:val="2"/>
            <w:vMerge w:val="restart"/>
            <w:vAlign w:val="center"/>
          </w:tcPr>
          <w:p w:rsidR="007B4194" w:rsidRPr="002A4F24" w:rsidRDefault="007E0235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  <w:r w:rsidRPr="007E0235">
              <w:rPr>
                <w:rFonts w:hint="eastAsia"/>
                <w:color w:val="000000"/>
                <w:spacing w:val="-20"/>
                <w:sz w:val="24"/>
              </w:rPr>
              <w:t>除前列輔系指定必修科目外，本系所開之必修、選修科目至少</w:t>
            </w:r>
            <w:r w:rsidR="00F85A9A">
              <w:rPr>
                <w:rFonts w:hint="eastAsia"/>
                <w:color w:val="000000"/>
                <w:spacing w:val="-20"/>
                <w:sz w:val="24"/>
              </w:rPr>
              <w:t>8</w:t>
            </w:r>
            <w:r w:rsidRPr="007E0235">
              <w:rPr>
                <w:rFonts w:hint="eastAsia"/>
                <w:color w:val="000000"/>
                <w:spacing w:val="-20"/>
                <w:sz w:val="24"/>
              </w:rPr>
              <w:t>學分。</w:t>
            </w:r>
          </w:p>
        </w:tc>
        <w:tc>
          <w:tcPr>
            <w:tcW w:w="742" w:type="dxa"/>
            <w:vMerge w:val="restart"/>
            <w:vAlign w:val="center"/>
          </w:tcPr>
          <w:p w:rsidR="007B4194" w:rsidRPr="00AA1556" w:rsidRDefault="00AA1556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AA1556">
              <w:rPr>
                <w:rFonts w:hint="eastAsia"/>
                <w:color w:val="000000"/>
                <w:spacing w:val="-20"/>
                <w:sz w:val="24"/>
                <w:szCs w:val="24"/>
              </w:rPr>
              <w:t>22</w:t>
            </w:r>
          </w:p>
        </w:tc>
        <w:tc>
          <w:tcPr>
            <w:tcW w:w="980" w:type="dxa"/>
            <w:vMerge w:val="restart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7B419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F85A9A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F85A9A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F85A9A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F85A9A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四</w:t>
            </w:r>
          </w:p>
          <w:p w:rsidR="00F85A9A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○</w:t>
            </w:r>
          </w:p>
          <w:p w:rsidR="00F85A9A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六</w:t>
            </w:r>
          </w:p>
        </w:tc>
      </w:tr>
      <w:tr w:rsidR="007B4194" w:rsidRPr="002A4F24" w:rsidTr="007B4194">
        <w:trPr>
          <w:cantSplit/>
          <w:trHeight w:val="288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auto"/>
          </w:tcPr>
          <w:p w:rsidR="007B4194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普通</w:t>
            </w:r>
            <w:r w:rsidR="007B4194" w:rsidRPr="002A4F24">
              <w:rPr>
                <w:rFonts w:eastAsia="標楷體" w:hint="eastAsia"/>
                <w:color w:val="000000"/>
                <w:spacing w:val="-20"/>
              </w:rPr>
              <w:t>生物學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二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F85A9A" w:rsidRPr="002A4F24" w:rsidTr="007B4194">
        <w:trPr>
          <w:cantSplit/>
          <w:trHeight w:val="288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F85A9A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F85A9A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F85A9A" w:rsidRPr="002A4F24" w:rsidRDefault="00F85A9A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F85A9A" w:rsidRPr="002A4F24" w:rsidRDefault="00F85A9A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F85A9A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auto"/>
          </w:tcPr>
          <w:p w:rsidR="00F85A9A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普通生物學實驗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一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F85A9A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F85A9A" w:rsidRPr="002A4F24" w:rsidRDefault="00F85A9A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F85A9A" w:rsidRPr="002A4F24" w:rsidRDefault="00F85A9A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F85A9A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F85A9A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7B4194" w:rsidRPr="002A4F24" w:rsidTr="007B4194">
        <w:trPr>
          <w:cantSplit/>
          <w:trHeight w:val="362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auto"/>
          </w:tcPr>
          <w:p w:rsidR="007B4194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普通生物學實驗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二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7B4194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7B4194" w:rsidRPr="002A4F24" w:rsidTr="00B21244">
        <w:trPr>
          <w:cantSplit/>
          <w:trHeight w:val="282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auto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生物化學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7B4194" w:rsidRPr="002A4F24" w:rsidTr="007B4194">
        <w:trPr>
          <w:cantSplit/>
          <w:trHeight w:val="45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auto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生物化學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7B4194" w:rsidRPr="002A4F24" w:rsidTr="007B4194">
        <w:trPr>
          <w:cantSplit/>
          <w:trHeight w:val="538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4" w:rsidRPr="002A4F24" w:rsidRDefault="007B4194" w:rsidP="007B4194">
            <w:pPr>
              <w:ind w:rightChars="94" w:right="22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4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14</w:t>
            </w:r>
          </w:p>
        </w:tc>
        <w:tc>
          <w:tcPr>
            <w:tcW w:w="25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3B7F14" w:rsidRDefault="003B7F14" w:rsidP="003B7F14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>
        <w:br w:type="page"/>
      </w: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8B7F8E">
        <w:rPr>
          <w:rFonts w:eastAsia="標楷體" w:hint="eastAsia"/>
          <w:color w:val="000000"/>
          <w:spacing w:val="-20"/>
          <w:sz w:val="36"/>
        </w:rPr>
        <w:t>111</w:t>
      </w:r>
      <w:r w:rsidR="008B7F8E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09"/>
        <w:gridCol w:w="2314"/>
        <w:gridCol w:w="16"/>
        <w:gridCol w:w="1618"/>
        <w:gridCol w:w="6"/>
        <w:gridCol w:w="1612"/>
        <w:gridCol w:w="10"/>
        <w:gridCol w:w="3693"/>
        <w:gridCol w:w="638"/>
        <w:gridCol w:w="2056"/>
        <w:gridCol w:w="447"/>
        <w:gridCol w:w="752"/>
        <w:gridCol w:w="1069"/>
        <w:gridCol w:w="472"/>
        <w:gridCol w:w="12"/>
      </w:tblGrid>
      <w:tr w:rsidR="003B7F14" w:rsidRPr="002A4F24" w:rsidTr="007B4194">
        <w:trPr>
          <w:gridAfter w:val="1"/>
          <w:wAfter w:w="12" w:type="dxa"/>
          <w:cantSplit/>
          <w:trHeight w:val="416"/>
          <w:jc w:val="center"/>
        </w:trPr>
        <w:tc>
          <w:tcPr>
            <w:tcW w:w="544" w:type="dxa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909" w:type="dxa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14" w:type="dxa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40" w:type="dxa"/>
            <w:gridSpan w:val="3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22" w:type="dxa"/>
            <w:gridSpan w:val="2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86" w:type="dxa"/>
            <w:gridSpan w:val="5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1069" w:type="dxa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472" w:type="dxa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3B7F14" w:rsidRPr="002A4F24" w:rsidTr="007B4194">
        <w:trPr>
          <w:gridAfter w:val="1"/>
          <w:wAfter w:w="12" w:type="dxa"/>
          <w:cantSplit/>
          <w:trHeight w:val="712"/>
          <w:jc w:val="center"/>
        </w:trPr>
        <w:tc>
          <w:tcPr>
            <w:tcW w:w="544" w:type="dxa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0" w:type="dxa"/>
            <w:gridSpan w:val="3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2" w:type="dxa"/>
            <w:gridSpan w:val="2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2056" w:type="dxa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</w:t>
            </w:r>
          </w:p>
          <w:p w:rsidR="003B7F14" w:rsidRPr="002A4F24" w:rsidRDefault="003B7F14" w:rsidP="003B7F14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科目</w:t>
            </w:r>
          </w:p>
        </w:tc>
        <w:tc>
          <w:tcPr>
            <w:tcW w:w="447" w:type="dxa"/>
            <w:shd w:val="clear" w:color="auto" w:fill="FFFF99"/>
            <w:vAlign w:val="center"/>
          </w:tcPr>
          <w:p w:rsidR="003B7F14" w:rsidRPr="002A4F24" w:rsidRDefault="003B7F14" w:rsidP="003B7F14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3B7F14" w:rsidRPr="002A4F24" w:rsidRDefault="003B7F14" w:rsidP="003B7F14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3B7F14" w:rsidRPr="002A4F24" w:rsidRDefault="003B7F14" w:rsidP="003B7F14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752" w:type="dxa"/>
            <w:shd w:val="clear" w:color="auto" w:fill="FFFF99"/>
            <w:vAlign w:val="center"/>
          </w:tcPr>
          <w:p w:rsidR="003B7F14" w:rsidRPr="002A4F24" w:rsidRDefault="003B7F14" w:rsidP="003B7F14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1069" w:type="dxa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302947" w:rsidRPr="002A4F24" w:rsidTr="007B4194">
        <w:trPr>
          <w:gridAfter w:val="1"/>
          <w:wAfter w:w="12" w:type="dxa"/>
          <w:cantSplit/>
          <w:trHeight w:val="351"/>
          <w:jc w:val="center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47" w:rsidRPr="00BD718E" w:rsidRDefault="00302947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應</w:t>
            </w:r>
          </w:p>
          <w:p w:rsidR="00302947" w:rsidRPr="00BD718E" w:rsidRDefault="00302947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用</w:t>
            </w:r>
          </w:p>
          <w:p w:rsidR="00302947" w:rsidRPr="00BD718E" w:rsidRDefault="00302947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化</w:t>
            </w:r>
          </w:p>
          <w:p w:rsidR="00302947" w:rsidRPr="00BD718E" w:rsidRDefault="00302947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學</w:t>
            </w:r>
          </w:p>
          <w:p w:rsidR="00302947" w:rsidRPr="00D2242A" w:rsidRDefault="00302947">
            <w:pPr>
              <w:jc w:val="center"/>
              <w:rPr>
                <w:rFonts w:eastAsia="標楷體"/>
                <w:color w:val="FF0000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9" w:type="dxa"/>
            <w:vMerge w:val="restart"/>
            <w:tcBorders>
              <w:bottom w:val="single" w:sz="4" w:space="0" w:color="auto"/>
            </w:tcBorders>
            <w:vAlign w:val="center"/>
          </w:tcPr>
          <w:p w:rsidR="00302947" w:rsidRPr="002A4F24" w:rsidRDefault="00302947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14" w:type="dxa"/>
            <w:vMerge w:val="restart"/>
            <w:tcBorders>
              <w:bottom w:val="single" w:sz="4" w:space="0" w:color="auto"/>
            </w:tcBorders>
            <w:vAlign w:val="center"/>
          </w:tcPr>
          <w:p w:rsidR="00302947" w:rsidRPr="008534F2" w:rsidRDefault="00302947" w:rsidP="00773B2C">
            <w:pPr>
              <w:numPr>
                <w:ilvl w:val="0"/>
                <w:numId w:val="53"/>
              </w:numPr>
              <w:tabs>
                <w:tab w:val="clear" w:pos="450"/>
              </w:tabs>
              <w:ind w:left="303" w:rightChars="47" w:right="113" w:hanging="303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302947" w:rsidRPr="008534F2" w:rsidRDefault="00302947" w:rsidP="00773B2C">
            <w:pPr>
              <w:numPr>
                <w:ilvl w:val="0"/>
                <w:numId w:val="53"/>
              </w:numPr>
              <w:tabs>
                <w:tab w:val="clear" w:pos="450"/>
              </w:tabs>
              <w:ind w:left="314" w:rightChars="47" w:right="113" w:hanging="314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曾修習普通化學兩學期合計</w:t>
            </w:r>
            <w:r w:rsidR="001539F1">
              <w:rPr>
                <w:rFonts w:eastAsia="標楷體" w:hint="eastAsia"/>
                <w:spacing w:val="-20"/>
              </w:rPr>
              <w:t>6</w:t>
            </w:r>
            <w:r w:rsidRPr="008534F2">
              <w:rPr>
                <w:rFonts w:eastAsia="標楷體" w:hint="eastAsia"/>
                <w:spacing w:val="-20"/>
              </w:rPr>
              <w:t>學分以上，且成績及格者</w:t>
            </w:r>
            <w:bookmarkStart w:id="5" w:name="OLE_LINK6"/>
            <w:bookmarkStart w:id="6" w:name="OLE_LINK7"/>
            <w:r w:rsidRPr="008534F2">
              <w:rPr>
                <w:rFonts w:eastAsia="標楷體" w:hint="eastAsia"/>
                <w:spacing w:val="-20"/>
              </w:rPr>
              <w:t>。</w:t>
            </w:r>
            <w:bookmarkEnd w:id="5"/>
            <w:bookmarkEnd w:id="6"/>
          </w:p>
          <w:p w:rsidR="00302947" w:rsidRPr="008534F2" w:rsidRDefault="00302947" w:rsidP="00773B2C">
            <w:pPr>
              <w:numPr>
                <w:ilvl w:val="0"/>
                <w:numId w:val="53"/>
              </w:numPr>
              <w:tabs>
                <w:tab w:val="clear" w:pos="450"/>
              </w:tabs>
              <w:ind w:left="314" w:rightChars="47" w:right="113" w:hanging="314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主系所修科目與輔系必、選修科目性質相同者</w:t>
            </w:r>
            <w:bookmarkStart w:id="7" w:name="OLE_LINK4"/>
            <w:bookmarkStart w:id="8" w:name="OLE_LINK5"/>
            <w:r w:rsidRPr="008534F2">
              <w:rPr>
                <w:rFonts w:eastAsia="標楷體" w:hint="eastAsia"/>
                <w:spacing w:val="-20"/>
              </w:rPr>
              <w:t>，</w:t>
            </w:r>
            <w:bookmarkEnd w:id="7"/>
            <w:bookmarkEnd w:id="8"/>
            <w:r w:rsidRPr="008534F2">
              <w:rPr>
                <w:rFonts w:eastAsia="標楷體" w:hint="eastAsia"/>
                <w:spacing w:val="-20"/>
              </w:rPr>
              <w:t>應由輔系學系指定替代科目補足所差學分，並檢具書面報告教務處備查。</w:t>
            </w:r>
          </w:p>
        </w:tc>
        <w:tc>
          <w:tcPr>
            <w:tcW w:w="164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410AA2" w:rsidRPr="008534F2" w:rsidRDefault="00302947" w:rsidP="00410AA2">
            <w:pPr>
              <w:numPr>
                <w:ilvl w:val="0"/>
                <w:numId w:val="55"/>
              </w:numPr>
              <w:tabs>
                <w:tab w:val="clear" w:pos="450"/>
              </w:tabs>
              <w:ind w:left="255" w:rightChars="-5" w:right="-12" w:hanging="255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修讀輔系申請書。</w:t>
            </w:r>
          </w:p>
          <w:p w:rsidR="00302947" w:rsidRPr="008534F2" w:rsidRDefault="00302947" w:rsidP="00410AA2">
            <w:pPr>
              <w:numPr>
                <w:ilvl w:val="0"/>
                <w:numId w:val="55"/>
              </w:numPr>
              <w:tabs>
                <w:tab w:val="clear" w:pos="450"/>
              </w:tabs>
              <w:ind w:left="255" w:rightChars="-5" w:right="-12" w:hanging="255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歷年成績單。</w:t>
            </w:r>
          </w:p>
          <w:p w:rsidR="00302947" w:rsidRPr="008534F2" w:rsidRDefault="00302947" w:rsidP="00410AA2">
            <w:pPr>
              <w:numPr>
                <w:ilvl w:val="0"/>
                <w:numId w:val="55"/>
              </w:numPr>
              <w:tabs>
                <w:tab w:val="clear" w:pos="450"/>
              </w:tabs>
              <w:ind w:left="255" w:rightChars="-5" w:right="-12" w:hanging="255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志向說明書。</w:t>
            </w:r>
          </w:p>
        </w:tc>
        <w:tc>
          <w:tcPr>
            <w:tcW w:w="162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02947" w:rsidRPr="002A4F24" w:rsidRDefault="00302947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302947" w:rsidRPr="008534F2" w:rsidRDefault="00302947">
            <w:pPr>
              <w:rPr>
                <w:rFonts w:eastAsia="標楷體"/>
                <w:spacing w:val="-20"/>
              </w:rPr>
            </w:pPr>
            <w:bookmarkStart w:id="9" w:name="OLE_LINK20"/>
            <w:bookmarkStart w:id="10" w:name="OLE_LINK21"/>
            <w:r w:rsidRPr="008534F2">
              <w:rPr>
                <w:rFonts w:eastAsia="標楷體" w:hint="eastAsia"/>
                <w:spacing w:val="-20"/>
              </w:rPr>
              <w:t>有機化學</w:t>
            </w:r>
            <w:bookmarkStart w:id="11" w:name="OLE_LINK8"/>
            <w:bookmarkStart w:id="12" w:name="OLE_LINK9"/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一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End w:id="9"/>
            <w:bookmarkEnd w:id="10"/>
            <w:bookmarkEnd w:id="11"/>
            <w:bookmarkEnd w:id="12"/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02947" w:rsidRPr="008534F2" w:rsidRDefault="00302947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vAlign w:val="center"/>
          </w:tcPr>
          <w:p w:rsidR="00302947" w:rsidRPr="008534F2" w:rsidRDefault="00302947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（任選</w:t>
            </w:r>
            <w:r w:rsidRPr="008534F2">
              <w:rPr>
                <w:rFonts w:eastAsia="標楷體" w:hint="eastAsia"/>
                <w:spacing w:val="-20"/>
                <w:szCs w:val="20"/>
              </w:rPr>
              <w:t>9(8)</w:t>
            </w:r>
            <w:r w:rsidRPr="008534F2">
              <w:rPr>
                <w:rFonts w:eastAsia="標楷體" w:hint="eastAsia"/>
                <w:spacing w:val="-20"/>
                <w:szCs w:val="20"/>
              </w:rPr>
              <w:t>學分以上</w:t>
            </w:r>
            <w:r w:rsidRPr="008534F2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1069" w:type="dxa"/>
            <w:vMerge w:val="restart"/>
            <w:tcBorders>
              <w:bottom w:val="single" w:sz="4" w:space="0" w:color="auto"/>
            </w:tcBorders>
            <w:vAlign w:val="center"/>
          </w:tcPr>
          <w:p w:rsidR="00302947" w:rsidRPr="002A4F24" w:rsidRDefault="00302947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 w:val="restart"/>
            <w:tcBorders>
              <w:bottom w:val="single" w:sz="4" w:space="0" w:color="auto"/>
            </w:tcBorders>
            <w:vAlign w:val="center"/>
          </w:tcPr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</w:tc>
      </w:tr>
      <w:tr w:rsidR="004234AB" w:rsidRPr="002A4F24" w:rsidTr="007B4194">
        <w:trPr>
          <w:gridAfter w:val="1"/>
          <w:wAfter w:w="12" w:type="dxa"/>
          <w:cantSplit/>
          <w:trHeight w:val="35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0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2420C7">
            <w:pPr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分析化學</w:t>
            </w:r>
          </w:p>
        </w:tc>
        <w:tc>
          <w:tcPr>
            <w:tcW w:w="638" w:type="dxa"/>
          </w:tcPr>
          <w:p w:rsidR="004234AB" w:rsidRPr="008534F2" w:rsidRDefault="00D71F05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6" w:type="dxa"/>
            <w:vMerge w:val="restart"/>
            <w:vAlign w:val="center"/>
          </w:tcPr>
          <w:p w:rsidR="004234AB" w:rsidRPr="008534F2" w:rsidRDefault="00611B06" w:rsidP="00611B06">
            <w:pPr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  <w:szCs w:val="20"/>
              </w:rPr>
              <w:t>除前列輔系指定必修科目外，得以本系開之必修科目或選修科目抵算至少</w:t>
            </w:r>
            <w:bookmarkStart w:id="13" w:name="OLE_LINK32"/>
            <w:bookmarkStart w:id="14" w:name="OLE_LINK33"/>
            <w:r w:rsidRPr="008534F2">
              <w:rPr>
                <w:rFonts w:eastAsia="標楷體" w:hint="eastAsia"/>
                <w:spacing w:val="-20"/>
                <w:szCs w:val="20"/>
              </w:rPr>
              <w:t>9(8)</w:t>
            </w:r>
            <w:bookmarkEnd w:id="13"/>
            <w:bookmarkEnd w:id="14"/>
            <w:r w:rsidRPr="008534F2">
              <w:rPr>
                <w:rFonts w:eastAsia="標楷體" w:hint="eastAsia"/>
                <w:spacing w:val="-20"/>
                <w:szCs w:val="20"/>
              </w:rPr>
              <w:t>學分。</w:t>
            </w:r>
          </w:p>
        </w:tc>
        <w:tc>
          <w:tcPr>
            <w:tcW w:w="447" w:type="dxa"/>
            <w:vMerge w:val="restart"/>
            <w:vAlign w:val="center"/>
          </w:tcPr>
          <w:p w:rsidR="004234AB" w:rsidRPr="008534F2" w:rsidRDefault="00611B06" w:rsidP="00611B06">
            <w:pPr>
              <w:jc w:val="center"/>
              <w:rPr>
                <w:rFonts w:eastAsia="標楷體"/>
                <w:spacing w:val="-20"/>
              </w:rPr>
            </w:pPr>
            <w:bookmarkStart w:id="15" w:name="OLE_LINK34"/>
            <w:r w:rsidRPr="008534F2">
              <w:rPr>
                <w:rFonts w:eastAsia="標楷體" w:hint="eastAsia"/>
                <w:spacing w:val="-20"/>
                <w:szCs w:val="20"/>
              </w:rPr>
              <w:t>9(8)</w:t>
            </w:r>
            <w:bookmarkEnd w:id="15"/>
          </w:p>
        </w:tc>
        <w:tc>
          <w:tcPr>
            <w:tcW w:w="752" w:type="dxa"/>
            <w:vMerge w:val="restart"/>
            <w:vAlign w:val="center"/>
          </w:tcPr>
          <w:p w:rsidR="004234AB" w:rsidRPr="008534F2" w:rsidRDefault="00611B06" w:rsidP="00611B06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28</w:t>
            </w: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40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2420C7">
            <w:pPr>
              <w:rPr>
                <w:rFonts w:eastAsia="標楷體"/>
                <w:spacing w:val="-20"/>
              </w:rPr>
            </w:pPr>
            <w:bookmarkStart w:id="16" w:name="OLE_LINK12"/>
            <w:bookmarkStart w:id="17" w:name="OLE_LINK13"/>
            <w:r w:rsidRPr="008534F2">
              <w:rPr>
                <w:rFonts w:eastAsia="標楷體" w:hint="eastAsia"/>
                <w:spacing w:val="-20"/>
              </w:rPr>
              <w:t>無機化學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一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End w:id="16"/>
            <w:bookmarkEnd w:id="17"/>
          </w:p>
        </w:tc>
        <w:tc>
          <w:tcPr>
            <w:tcW w:w="638" w:type="dxa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7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2420C7" w:rsidP="002420C7">
            <w:pPr>
              <w:rPr>
                <w:rFonts w:eastAsia="標楷體"/>
                <w:spacing w:val="-20"/>
              </w:rPr>
            </w:pPr>
            <w:bookmarkStart w:id="18" w:name="OLE_LINK16"/>
            <w:bookmarkStart w:id="19" w:name="OLE_LINK17"/>
            <w:r w:rsidRPr="008534F2">
              <w:rPr>
                <w:rFonts w:eastAsia="標楷體" w:hint="eastAsia"/>
                <w:spacing w:val="-20"/>
              </w:rPr>
              <w:t>物理化學</w:t>
            </w:r>
            <w:bookmarkStart w:id="20" w:name="OLE_LINK10"/>
            <w:bookmarkStart w:id="21" w:name="OLE_LINK11"/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一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End w:id="18"/>
            <w:bookmarkEnd w:id="19"/>
            <w:bookmarkEnd w:id="20"/>
            <w:bookmarkEnd w:id="21"/>
          </w:p>
        </w:tc>
        <w:tc>
          <w:tcPr>
            <w:tcW w:w="638" w:type="dxa"/>
          </w:tcPr>
          <w:p w:rsidR="004234AB" w:rsidRPr="008534F2" w:rsidRDefault="00D71F05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419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4D4CFC" w:rsidP="002420C7">
            <w:pPr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儀器分析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一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Start w:id="22" w:name="OLE_LINK14"/>
            <w:bookmarkStart w:id="23" w:name="OLE_LINK15"/>
            <w:bookmarkStart w:id="24" w:name="OLE_LINK22"/>
            <w:r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bookmarkEnd w:id="22"/>
            <w:bookmarkEnd w:id="23"/>
            <w:bookmarkEnd w:id="24"/>
            <w:r w:rsidRPr="008534F2">
              <w:rPr>
                <w:rFonts w:eastAsia="標楷體" w:hint="eastAsia"/>
                <w:spacing w:val="-20"/>
              </w:rPr>
              <w:t>無機化學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二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Start w:id="25" w:name="OLE_LINK18"/>
            <w:bookmarkStart w:id="26" w:name="OLE_LINK19"/>
            <w:r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bookmarkEnd w:id="25"/>
            <w:bookmarkEnd w:id="26"/>
            <w:r w:rsidRPr="008534F2">
              <w:rPr>
                <w:rFonts w:eastAsia="標楷體" w:hint="eastAsia"/>
                <w:spacing w:val="-20"/>
              </w:rPr>
              <w:t>物理化學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二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r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r w:rsidRPr="008534F2">
              <w:rPr>
                <w:rFonts w:eastAsia="標楷體" w:hint="eastAsia"/>
                <w:spacing w:val="-20"/>
              </w:rPr>
              <w:t>有機化學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二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Start w:id="27" w:name="OLE_LINK28"/>
            <w:bookmarkStart w:id="28" w:name="OLE_LINK29"/>
            <w:r w:rsidR="00773B2C" w:rsidRPr="008534F2">
              <w:rPr>
                <w:rFonts w:eastAsia="標楷體" w:hint="eastAsia"/>
                <w:spacing w:val="-20"/>
              </w:rPr>
              <w:t xml:space="preserve"> </w:t>
            </w:r>
            <w:r w:rsidRPr="008534F2">
              <w:rPr>
                <w:rFonts w:eastAsia="標楷體" w:hint="eastAsia"/>
                <w:spacing w:val="-20"/>
              </w:rPr>
              <w:t>擇一選讀</w:t>
            </w:r>
            <w:bookmarkEnd w:id="27"/>
            <w:bookmarkEnd w:id="28"/>
          </w:p>
        </w:tc>
        <w:tc>
          <w:tcPr>
            <w:tcW w:w="638" w:type="dxa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3</w:t>
            </w:r>
            <w:r w:rsidR="00D71F05" w:rsidRPr="008534F2">
              <w:rPr>
                <w:rFonts w:eastAsia="標楷體" w:hint="eastAsia"/>
                <w:spacing w:val="-20"/>
              </w:rPr>
              <w:t>(4)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829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2420C7" w:rsidP="00773B2C">
            <w:pPr>
              <w:ind w:rightChars="47" w:right="113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分析化學</w:t>
            </w:r>
            <w:r w:rsidR="00C31DA6" w:rsidRPr="008534F2">
              <w:rPr>
                <w:rFonts w:eastAsia="標楷體" w:hint="eastAsia"/>
                <w:spacing w:val="-20"/>
              </w:rPr>
              <w:t>實驗</w:t>
            </w:r>
            <w:r w:rsidR="00C31DA6" w:rsidRPr="008534F2">
              <w:rPr>
                <w:rFonts w:ascii="標楷體" w:eastAsia="標楷體" w:hAnsi="標楷體" w:hint="eastAsia"/>
                <w:spacing w:val="-20"/>
              </w:rPr>
              <w:t>、有機化學實驗</w:t>
            </w:r>
            <w:bookmarkStart w:id="29" w:name="OLE_LINK25"/>
            <w:r w:rsidR="00C31DA6" w:rsidRPr="008534F2">
              <w:rPr>
                <w:rFonts w:eastAsia="標楷體" w:hint="eastAsia"/>
                <w:spacing w:val="-20"/>
              </w:rPr>
              <w:t>(</w:t>
            </w:r>
            <w:r w:rsidR="00C31DA6" w:rsidRPr="008534F2">
              <w:rPr>
                <w:rFonts w:eastAsia="標楷體" w:hint="eastAsia"/>
                <w:spacing w:val="-20"/>
              </w:rPr>
              <w:t>一</w:t>
            </w:r>
            <w:r w:rsidR="00C31DA6" w:rsidRPr="008534F2">
              <w:rPr>
                <w:rFonts w:eastAsia="標楷體" w:hint="eastAsia"/>
                <w:spacing w:val="-20"/>
              </w:rPr>
              <w:t>)</w:t>
            </w:r>
            <w:bookmarkEnd w:id="29"/>
            <w:r w:rsidR="00C31DA6"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r w:rsidR="00C31DA6" w:rsidRPr="008534F2">
              <w:rPr>
                <w:rFonts w:eastAsia="標楷體" w:hint="eastAsia"/>
                <w:spacing w:val="-20"/>
              </w:rPr>
              <w:t>物理化學實驗</w:t>
            </w:r>
            <w:r w:rsidR="00C31DA6"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r w:rsidR="00C31DA6" w:rsidRPr="008534F2">
              <w:rPr>
                <w:rFonts w:eastAsia="標楷體" w:hint="eastAsia"/>
                <w:spacing w:val="-20"/>
              </w:rPr>
              <w:t>創意化學實驗</w:t>
            </w:r>
            <w:r w:rsidR="00C31DA6"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bookmarkStart w:id="30" w:name="OLE_LINK26"/>
            <w:bookmarkStart w:id="31" w:name="OLE_LINK27"/>
            <w:r w:rsidR="00C31DA6" w:rsidRPr="008534F2">
              <w:rPr>
                <w:rFonts w:eastAsia="標楷體" w:hint="eastAsia"/>
                <w:spacing w:val="-20"/>
              </w:rPr>
              <w:t>書報討論</w:t>
            </w:r>
            <w:r w:rsidR="00C31DA6" w:rsidRPr="008534F2">
              <w:rPr>
                <w:rFonts w:eastAsia="標楷體" w:hint="eastAsia"/>
                <w:spacing w:val="-20"/>
              </w:rPr>
              <w:t>(</w:t>
            </w:r>
            <w:r w:rsidR="00C31DA6" w:rsidRPr="008534F2">
              <w:rPr>
                <w:rFonts w:eastAsia="標楷體" w:hint="eastAsia"/>
                <w:spacing w:val="-20"/>
              </w:rPr>
              <w:t>一</w:t>
            </w:r>
            <w:r w:rsidR="00C31DA6" w:rsidRPr="008534F2">
              <w:rPr>
                <w:rFonts w:eastAsia="標楷體" w:hint="eastAsia"/>
                <w:spacing w:val="-20"/>
              </w:rPr>
              <w:t>)</w:t>
            </w:r>
            <w:bookmarkEnd w:id="30"/>
            <w:bookmarkEnd w:id="31"/>
            <w:r w:rsidR="00C31DA6"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r w:rsidR="00A05DE1" w:rsidRPr="008534F2">
              <w:rPr>
                <w:rFonts w:eastAsia="標楷體" w:hint="eastAsia"/>
                <w:spacing w:val="-20"/>
              </w:rPr>
              <w:t>書報討論</w:t>
            </w:r>
            <w:r w:rsidR="00A05DE1" w:rsidRPr="008534F2">
              <w:rPr>
                <w:rFonts w:eastAsia="標楷體" w:hint="eastAsia"/>
                <w:spacing w:val="-20"/>
              </w:rPr>
              <w:t>(</w:t>
            </w:r>
            <w:r w:rsidR="00A05DE1" w:rsidRPr="008534F2">
              <w:rPr>
                <w:rFonts w:eastAsia="標楷體" w:hint="eastAsia"/>
                <w:spacing w:val="-20"/>
              </w:rPr>
              <w:t>二</w:t>
            </w:r>
            <w:r w:rsidR="00A05DE1" w:rsidRPr="008534F2">
              <w:rPr>
                <w:rFonts w:eastAsia="標楷體" w:hint="eastAsia"/>
                <w:spacing w:val="-20"/>
              </w:rPr>
              <w:t xml:space="preserve">) </w:t>
            </w:r>
            <w:r w:rsidR="00A05DE1" w:rsidRPr="008534F2">
              <w:rPr>
                <w:rFonts w:eastAsia="標楷體" w:hint="eastAsia"/>
                <w:spacing w:val="-20"/>
              </w:rPr>
              <w:t>擇一選讀</w:t>
            </w:r>
          </w:p>
        </w:tc>
        <w:tc>
          <w:tcPr>
            <w:tcW w:w="638" w:type="dxa"/>
          </w:tcPr>
          <w:p w:rsidR="004234AB" w:rsidRPr="008534F2" w:rsidRDefault="00D71F05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1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299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2420C7">
            <w:pPr>
              <w:rPr>
                <w:rFonts w:eastAsia="標楷體"/>
                <w:spacing w:val="-20"/>
              </w:rPr>
            </w:pPr>
            <w:bookmarkStart w:id="32" w:name="OLE_LINK30"/>
            <w:bookmarkStart w:id="33" w:name="OLE_LINK31"/>
            <w:r w:rsidRPr="008534F2">
              <w:rPr>
                <w:rFonts w:eastAsia="標楷體" w:hint="eastAsia"/>
                <w:spacing w:val="-20"/>
              </w:rPr>
              <w:t>普通化學實驗</w:t>
            </w:r>
            <w:bookmarkStart w:id="34" w:name="OLE_LINK23"/>
            <w:bookmarkStart w:id="35" w:name="OLE_LINK24"/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一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End w:id="32"/>
            <w:bookmarkEnd w:id="33"/>
            <w:bookmarkEnd w:id="34"/>
            <w:bookmarkEnd w:id="35"/>
          </w:p>
        </w:tc>
        <w:tc>
          <w:tcPr>
            <w:tcW w:w="638" w:type="dxa"/>
          </w:tcPr>
          <w:p w:rsidR="004234AB" w:rsidRPr="008534F2" w:rsidRDefault="00D71F05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1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D71F05" w:rsidRPr="002A4F24" w:rsidTr="007B4194">
        <w:trPr>
          <w:gridAfter w:val="1"/>
          <w:wAfter w:w="12" w:type="dxa"/>
          <w:cantSplit/>
          <w:trHeight w:val="35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D71F05" w:rsidRPr="00D2242A" w:rsidRDefault="00D71F05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D71F05" w:rsidRPr="002A4F24" w:rsidRDefault="00D71F0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D71F05" w:rsidRPr="002A4F24" w:rsidRDefault="00D71F05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D71F05" w:rsidRPr="002A4F24" w:rsidRDefault="00D71F05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D71F05" w:rsidRPr="002A4F24" w:rsidRDefault="00D71F0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D71F05" w:rsidRPr="008534F2" w:rsidRDefault="00D71F05" w:rsidP="00D71F05">
            <w:pPr>
              <w:ind w:rightChars="82" w:right="197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普通化學實驗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二</w:t>
            </w:r>
            <w:r w:rsidRPr="008534F2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638" w:type="dxa"/>
          </w:tcPr>
          <w:p w:rsidR="00D71F05" w:rsidRPr="008534F2" w:rsidRDefault="00D71F05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1</w:t>
            </w:r>
          </w:p>
        </w:tc>
        <w:tc>
          <w:tcPr>
            <w:tcW w:w="2056" w:type="dxa"/>
            <w:vMerge/>
            <w:vAlign w:val="center"/>
          </w:tcPr>
          <w:p w:rsidR="00D71F05" w:rsidRPr="008534F2" w:rsidRDefault="00D71F05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D71F05" w:rsidRPr="008534F2" w:rsidRDefault="00D71F0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D71F05" w:rsidRPr="008534F2" w:rsidRDefault="00D71F05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D71F05" w:rsidRPr="002A4F24" w:rsidRDefault="00D71F0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D71F05" w:rsidRPr="002A4F24" w:rsidRDefault="00D71F05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35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4234AB" w:rsidP="00410AA2">
            <w:pPr>
              <w:ind w:rightChars="82" w:right="197"/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638" w:type="dxa"/>
          </w:tcPr>
          <w:p w:rsidR="004234AB" w:rsidRPr="008534F2" w:rsidRDefault="00D413EE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19(20)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8534F2" w:rsidRPr="002A4F24" w:rsidTr="008534F2">
        <w:trPr>
          <w:cantSplit/>
          <w:trHeight w:val="219"/>
          <w:jc w:val="center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8534F2" w:rsidRPr="0001340F" w:rsidRDefault="008534F2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應</w:t>
            </w:r>
          </w:p>
          <w:p w:rsidR="008534F2" w:rsidRPr="0001340F" w:rsidRDefault="008534F2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用</w:t>
            </w:r>
          </w:p>
          <w:p w:rsidR="008534F2" w:rsidRPr="0001340F" w:rsidRDefault="008534F2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物</w:t>
            </w:r>
          </w:p>
          <w:p w:rsidR="008534F2" w:rsidRPr="0001340F" w:rsidRDefault="008534F2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理</w:t>
            </w:r>
          </w:p>
          <w:p w:rsidR="008534F2" w:rsidRPr="0001340F" w:rsidRDefault="008534F2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學</w:t>
            </w:r>
          </w:p>
          <w:p w:rsidR="008534F2" w:rsidRPr="00D2242A" w:rsidRDefault="008534F2">
            <w:pPr>
              <w:jc w:val="center"/>
              <w:rPr>
                <w:rFonts w:eastAsia="標楷體"/>
                <w:color w:val="FF0000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9" w:type="dxa"/>
            <w:vMerge w:val="restart"/>
            <w:vAlign w:val="center"/>
          </w:tcPr>
          <w:p w:rsidR="008534F2" w:rsidRPr="002A4F24" w:rsidRDefault="008534F2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30" w:type="dxa"/>
            <w:gridSpan w:val="2"/>
            <w:vMerge w:val="restart"/>
            <w:vAlign w:val="center"/>
          </w:tcPr>
          <w:p w:rsidR="008534F2" w:rsidRPr="002A4F24" w:rsidRDefault="008534F2" w:rsidP="00410AA2">
            <w:pPr>
              <w:numPr>
                <w:ilvl w:val="0"/>
                <w:numId w:val="56"/>
              </w:numPr>
              <w:ind w:left="314" w:rightChars="-5" w:right="-12" w:hanging="283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本校學生修讀輔系辦法之規定。</w:t>
            </w:r>
          </w:p>
          <w:p w:rsidR="008534F2" w:rsidRPr="002A4F24" w:rsidRDefault="008534F2" w:rsidP="001539F1">
            <w:pPr>
              <w:numPr>
                <w:ilvl w:val="0"/>
                <w:numId w:val="56"/>
              </w:numPr>
              <w:ind w:left="314" w:rightChars="-5" w:right="-12" w:hanging="283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曾修習普通物理兩學期合計</w:t>
            </w:r>
            <w:r w:rsidR="001539F1">
              <w:rPr>
                <w:rFonts w:eastAsia="標楷體" w:hint="eastAsia"/>
                <w:color w:val="000000"/>
                <w:spacing w:val="-20"/>
              </w:rPr>
              <w:t>6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學分以上，且成績及格者。</w:t>
            </w:r>
          </w:p>
        </w:tc>
        <w:tc>
          <w:tcPr>
            <w:tcW w:w="1618" w:type="dxa"/>
            <w:vMerge w:val="restart"/>
            <w:vAlign w:val="center"/>
          </w:tcPr>
          <w:p w:rsidR="008534F2" w:rsidRPr="002A4F24" w:rsidRDefault="008534F2" w:rsidP="00410AA2">
            <w:pPr>
              <w:numPr>
                <w:ilvl w:val="0"/>
                <w:numId w:val="58"/>
              </w:numPr>
              <w:tabs>
                <w:tab w:val="clear" w:pos="450"/>
              </w:tabs>
              <w:ind w:left="250" w:rightChars="-5" w:right="-12" w:hanging="25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8534F2" w:rsidRPr="002A4F24" w:rsidRDefault="008534F2" w:rsidP="00410AA2">
            <w:pPr>
              <w:numPr>
                <w:ilvl w:val="0"/>
                <w:numId w:val="58"/>
              </w:numPr>
              <w:tabs>
                <w:tab w:val="clear" w:pos="450"/>
              </w:tabs>
              <w:ind w:left="250" w:rightChars="-5" w:right="-12" w:hanging="25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8534F2" w:rsidRPr="002A4F24" w:rsidRDefault="008534F2" w:rsidP="00410AA2">
            <w:pPr>
              <w:numPr>
                <w:ilvl w:val="0"/>
                <w:numId w:val="58"/>
              </w:numPr>
              <w:tabs>
                <w:tab w:val="clear" w:pos="450"/>
              </w:tabs>
              <w:ind w:left="250" w:rightChars="-5" w:right="-12" w:hanging="25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18" w:type="dxa"/>
            <w:gridSpan w:val="2"/>
            <w:vMerge w:val="restart"/>
            <w:vAlign w:val="center"/>
          </w:tcPr>
          <w:p w:rsidR="008534F2" w:rsidRPr="002A4F24" w:rsidRDefault="008534F2">
            <w:pPr>
              <w:ind w:leftChars="-11" w:left="-26" w:firstLineChars="14" w:firstLine="28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703" w:type="dxa"/>
            <w:gridSpan w:val="2"/>
          </w:tcPr>
          <w:p w:rsidR="008534F2" w:rsidRPr="002A4F24" w:rsidRDefault="008534F2" w:rsidP="00564341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</w:rPr>
              <w:t>普</w:t>
            </w:r>
            <w:r>
              <w:rPr>
                <w:rFonts w:eastAsia="標楷體" w:hint="eastAsia"/>
                <w:color w:val="000000"/>
              </w:rPr>
              <w:t>通</w:t>
            </w:r>
            <w:r w:rsidRPr="002A4F24">
              <w:rPr>
                <w:rFonts w:eastAsia="標楷體" w:hint="eastAsia"/>
                <w:color w:val="000000"/>
              </w:rPr>
              <w:t>物</w:t>
            </w:r>
            <w:r>
              <w:rPr>
                <w:rFonts w:eastAsia="標楷體" w:hint="eastAsia"/>
                <w:color w:val="000000"/>
              </w:rPr>
              <w:t>理學</w:t>
            </w:r>
            <w:r w:rsidRPr="002A4F24">
              <w:rPr>
                <w:rFonts w:eastAsia="標楷體" w:hint="eastAsia"/>
                <w:color w:val="000000"/>
              </w:rPr>
              <w:t>實驗（一）</w:t>
            </w:r>
          </w:p>
        </w:tc>
        <w:tc>
          <w:tcPr>
            <w:tcW w:w="638" w:type="dxa"/>
          </w:tcPr>
          <w:p w:rsidR="008534F2" w:rsidRPr="002A4F24" w:rsidRDefault="008534F2" w:rsidP="00564341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</w:t>
            </w:r>
          </w:p>
        </w:tc>
        <w:tc>
          <w:tcPr>
            <w:tcW w:w="2056" w:type="dxa"/>
            <w:vMerge w:val="restart"/>
            <w:vAlign w:val="center"/>
          </w:tcPr>
          <w:p w:rsidR="008534F2" w:rsidRPr="002A4F24" w:rsidRDefault="008534F2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除前列輔系指定必修科目外，本系開之必選科目或選修科目至少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15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學分。</w:t>
            </w:r>
          </w:p>
        </w:tc>
        <w:tc>
          <w:tcPr>
            <w:tcW w:w="447" w:type="dxa"/>
            <w:vMerge w:val="restart"/>
            <w:vAlign w:val="center"/>
          </w:tcPr>
          <w:p w:rsidR="008534F2" w:rsidRPr="002A4F24" w:rsidRDefault="008534F2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15</w:t>
            </w:r>
          </w:p>
        </w:tc>
        <w:tc>
          <w:tcPr>
            <w:tcW w:w="752" w:type="dxa"/>
            <w:vMerge w:val="restart"/>
            <w:vAlign w:val="center"/>
          </w:tcPr>
          <w:p w:rsidR="008534F2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29</w:t>
            </w:r>
          </w:p>
        </w:tc>
        <w:tc>
          <w:tcPr>
            <w:tcW w:w="1069" w:type="dxa"/>
            <w:vMerge w:val="restart"/>
            <w:vAlign w:val="center"/>
          </w:tcPr>
          <w:p w:rsidR="008534F2" w:rsidRPr="002A4F24" w:rsidRDefault="008534F2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四</w:t>
            </w:r>
          </w:p>
        </w:tc>
      </w:tr>
      <w:tr w:rsidR="004234AB" w:rsidRPr="002A4F24" w:rsidTr="007B4194">
        <w:trPr>
          <w:cantSplit/>
          <w:trHeight w:val="34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8534F2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</w:rPr>
              <w:t>普</w:t>
            </w:r>
            <w:r>
              <w:rPr>
                <w:rFonts w:eastAsia="標楷體" w:hint="eastAsia"/>
                <w:color w:val="000000"/>
              </w:rPr>
              <w:t>通</w:t>
            </w:r>
            <w:r w:rsidRPr="002A4F24">
              <w:rPr>
                <w:rFonts w:eastAsia="標楷體" w:hint="eastAsia"/>
                <w:color w:val="000000"/>
              </w:rPr>
              <w:t>物</w:t>
            </w:r>
            <w:r>
              <w:rPr>
                <w:rFonts w:eastAsia="標楷體" w:hint="eastAsia"/>
                <w:color w:val="000000"/>
              </w:rPr>
              <w:t>理學</w:t>
            </w:r>
            <w:r w:rsidRPr="002A4F24">
              <w:rPr>
                <w:rFonts w:eastAsia="標楷體" w:hint="eastAsia"/>
                <w:color w:val="000000"/>
              </w:rPr>
              <w:t>實驗</w:t>
            </w:r>
            <w:r w:rsidR="004234AB" w:rsidRPr="002A4F24">
              <w:rPr>
                <w:rFonts w:eastAsia="標楷體" w:hint="eastAsia"/>
                <w:color w:val="000000"/>
              </w:rPr>
              <w:t>（二）</w:t>
            </w:r>
          </w:p>
        </w:tc>
        <w:tc>
          <w:tcPr>
            <w:tcW w:w="638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34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</w:rPr>
              <w:t>電磁學（一）</w:t>
            </w:r>
          </w:p>
        </w:tc>
        <w:tc>
          <w:tcPr>
            <w:tcW w:w="638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34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</w:rPr>
              <w:t>電磁學（二）</w:t>
            </w:r>
          </w:p>
        </w:tc>
        <w:tc>
          <w:tcPr>
            <w:tcW w:w="638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34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</w:rPr>
              <w:t>理論力學（一）</w:t>
            </w:r>
          </w:p>
        </w:tc>
        <w:tc>
          <w:tcPr>
            <w:tcW w:w="638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33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</w:rPr>
              <w:t>量子物理（一）</w:t>
            </w:r>
          </w:p>
        </w:tc>
        <w:tc>
          <w:tcPr>
            <w:tcW w:w="638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33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4234AB" w:rsidP="00606242">
            <w:pPr>
              <w:ind w:rightChars="94" w:right="22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638" w:type="dxa"/>
          </w:tcPr>
          <w:p w:rsidR="004234AB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14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4234AB" w:rsidRPr="002A4F24" w:rsidRDefault="004234AB" w:rsidP="0003231A">
      <w:pPr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color w:val="000000"/>
        </w:rPr>
        <w:br w:type="page"/>
      </w: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8B7F8E">
        <w:rPr>
          <w:rFonts w:eastAsia="標楷體" w:hint="eastAsia"/>
          <w:color w:val="000000"/>
          <w:spacing w:val="-20"/>
          <w:sz w:val="36"/>
        </w:rPr>
        <w:t>111</w:t>
      </w:r>
      <w:r w:rsidR="008B7F8E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899"/>
        <w:gridCol w:w="2396"/>
        <w:gridCol w:w="1610"/>
        <w:gridCol w:w="1637"/>
        <w:gridCol w:w="3738"/>
        <w:gridCol w:w="531"/>
        <w:gridCol w:w="2002"/>
        <w:gridCol w:w="546"/>
        <w:gridCol w:w="742"/>
        <w:gridCol w:w="994"/>
        <w:gridCol w:w="553"/>
        <w:gridCol w:w="7"/>
      </w:tblGrid>
      <w:tr w:rsidR="004234AB" w:rsidRPr="002A4F24" w:rsidTr="00A318E5">
        <w:trPr>
          <w:cantSplit/>
          <w:trHeight w:val="416"/>
          <w:jc w:val="center"/>
        </w:trPr>
        <w:tc>
          <w:tcPr>
            <w:tcW w:w="52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899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96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1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37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59" w:type="dxa"/>
            <w:gridSpan w:val="5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994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560" w:type="dxa"/>
            <w:gridSpan w:val="2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4234AB" w:rsidRPr="002A4F24" w:rsidTr="00A318E5">
        <w:trPr>
          <w:cantSplit/>
          <w:trHeight w:val="530"/>
          <w:jc w:val="center"/>
        </w:trPr>
        <w:tc>
          <w:tcPr>
            <w:tcW w:w="52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96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37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38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531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科目</w:t>
            </w:r>
          </w:p>
        </w:tc>
        <w:tc>
          <w:tcPr>
            <w:tcW w:w="546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學分數</w:t>
            </w:r>
          </w:p>
        </w:tc>
        <w:tc>
          <w:tcPr>
            <w:tcW w:w="742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994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0" w:type="dxa"/>
            <w:gridSpan w:val="2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BD2027" w:rsidRPr="002A4F24" w:rsidTr="00606242">
        <w:trPr>
          <w:gridAfter w:val="1"/>
          <w:wAfter w:w="7" w:type="dxa"/>
          <w:cantSplit/>
          <w:trHeight w:val="2822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BD2027" w:rsidRPr="00D2242A" w:rsidRDefault="00BD2027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電</w:t>
            </w:r>
          </w:p>
          <w:p w:rsidR="00BD2027" w:rsidRPr="00D2242A" w:rsidRDefault="00BD2027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機</w:t>
            </w:r>
          </w:p>
          <w:p w:rsidR="00BD2027" w:rsidRPr="00D2242A" w:rsidRDefault="00BD2027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工</w:t>
            </w:r>
          </w:p>
          <w:p w:rsidR="00BD2027" w:rsidRPr="00D2242A" w:rsidRDefault="00BD2027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程</w:t>
            </w:r>
          </w:p>
          <w:p w:rsidR="00BD2027" w:rsidRPr="00D2242A" w:rsidRDefault="00BD2027">
            <w:pPr>
              <w:jc w:val="center"/>
              <w:rPr>
                <w:rFonts w:eastAsia="標楷體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學</w:t>
            </w:r>
          </w:p>
          <w:p w:rsidR="00BD2027" w:rsidRPr="00D2242A" w:rsidRDefault="00BD2027">
            <w:pPr>
              <w:jc w:val="center"/>
              <w:rPr>
                <w:rFonts w:eastAsia="標楷體"/>
                <w:color w:val="FF0000"/>
                <w:spacing w:val="-20"/>
              </w:rPr>
            </w:pPr>
            <w:r w:rsidRPr="00D2242A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899" w:type="dxa"/>
            <w:vAlign w:val="center"/>
          </w:tcPr>
          <w:p w:rsidR="00BD2027" w:rsidRPr="002A4F24" w:rsidRDefault="00BD2027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96" w:type="dxa"/>
            <w:vAlign w:val="center"/>
          </w:tcPr>
          <w:p w:rsidR="00BD2027" w:rsidRPr="002A4F24" w:rsidRDefault="00BD2027" w:rsidP="001E3331">
            <w:pPr>
              <w:numPr>
                <w:ilvl w:val="0"/>
                <w:numId w:val="60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BD2027" w:rsidRPr="002A4F24" w:rsidRDefault="00BD2027" w:rsidP="001539F1">
            <w:pPr>
              <w:numPr>
                <w:ilvl w:val="0"/>
                <w:numId w:val="60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修畢「微積分」（一、二），其學年平均成績達</w:t>
            </w:r>
            <w:r w:rsidR="00587B76">
              <w:rPr>
                <w:rFonts w:eastAsia="標楷體" w:hint="eastAsia"/>
                <w:color w:val="000000"/>
                <w:spacing w:val="-20"/>
              </w:rPr>
              <w:t>70</w:t>
            </w:r>
            <w:r w:rsidR="00587B76">
              <w:rPr>
                <w:rFonts w:eastAsia="標楷體" w:hint="eastAsia"/>
                <w:color w:val="000000"/>
                <w:spacing w:val="-20"/>
              </w:rPr>
              <w:t>分以上，或該科學年總成績在就讀班級前四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分之一以內。</w:t>
            </w:r>
          </w:p>
        </w:tc>
        <w:tc>
          <w:tcPr>
            <w:tcW w:w="1610" w:type="dxa"/>
            <w:vAlign w:val="center"/>
          </w:tcPr>
          <w:p w:rsidR="00BD2027" w:rsidRPr="002A4F24" w:rsidRDefault="00BD2027" w:rsidP="001E3331">
            <w:pPr>
              <w:numPr>
                <w:ilvl w:val="0"/>
                <w:numId w:val="62"/>
              </w:numPr>
              <w:tabs>
                <w:tab w:val="clear" w:pos="450"/>
              </w:tabs>
              <w:ind w:left="221" w:rightChars="-5" w:right="-12" w:hanging="221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BD2027" w:rsidRPr="002A4F24" w:rsidRDefault="00BD2027" w:rsidP="001E3331">
            <w:pPr>
              <w:numPr>
                <w:ilvl w:val="0"/>
                <w:numId w:val="62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BD2027" w:rsidRPr="002A4F24" w:rsidRDefault="00BD2027" w:rsidP="001E3331">
            <w:pPr>
              <w:numPr>
                <w:ilvl w:val="0"/>
                <w:numId w:val="62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37" w:type="dxa"/>
            <w:vAlign w:val="center"/>
          </w:tcPr>
          <w:p w:rsidR="00BD2027" w:rsidRPr="002A4F24" w:rsidRDefault="00BD2027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738" w:type="dxa"/>
            <w:vAlign w:val="center"/>
          </w:tcPr>
          <w:p w:rsidR="00BD2027" w:rsidRPr="002A4F24" w:rsidRDefault="00BD2027" w:rsidP="00A53B61">
            <w:pPr>
              <w:ind w:leftChars="18" w:left="79" w:rightChars="77" w:right="185" w:hangingChars="18" w:hanging="36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除微積分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一</w:t>
            </w:r>
            <w:r>
              <w:rPr>
                <w:rFonts w:eastAsia="標楷體" w:hint="eastAsia"/>
                <w:color w:val="000000"/>
                <w:spacing w:val="-20"/>
              </w:rPr>
              <w:t>)(</w:t>
            </w:r>
            <w:r>
              <w:rPr>
                <w:rFonts w:eastAsia="標楷體" w:hint="eastAsia"/>
                <w:color w:val="000000"/>
                <w:spacing w:val="-20"/>
              </w:rPr>
              <w:t>二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  <w:r>
              <w:rPr>
                <w:rFonts w:eastAsia="標楷體" w:hint="eastAsia"/>
                <w:color w:val="000000"/>
                <w:spacing w:val="-20"/>
              </w:rPr>
              <w:t>、普通物理學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一</w:t>
            </w:r>
            <w:r>
              <w:rPr>
                <w:rFonts w:eastAsia="標楷體" w:hint="eastAsia"/>
                <w:color w:val="000000"/>
                <w:spacing w:val="-20"/>
              </w:rPr>
              <w:t>)(</w:t>
            </w:r>
            <w:r>
              <w:rPr>
                <w:rFonts w:eastAsia="標楷體" w:hint="eastAsia"/>
                <w:color w:val="000000"/>
                <w:spacing w:val="-20"/>
              </w:rPr>
              <w:t>二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  <w:r>
              <w:rPr>
                <w:rFonts w:eastAsia="標楷體" w:hint="eastAsia"/>
                <w:color w:val="000000"/>
                <w:spacing w:val="-20"/>
              </w:rPr>
              <w:t>、普通物理學實驗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一</w:t>
            </w:r>
            <w:r>
              <w:rPr>
                <w:rFonts w:eastAsia="標楷體" w:hint="eastAsia"/>
                <w:color w:val="000000"/>
                <w:spacing w:val="-20"/>
              </w:rPr>
              <w:t>)(</w:t>
            </w:r>
            <w:r>
              <w:rPr>
                <w:rFonts w:eastAsia="標楷體" w:hint="eastAsia"/>
                <w:color w:val="000000"/>
                <w:spacing w:val="-20"/>
              </w:rPr>
              <w:t>二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  <w:r>
              <w:rPr>
                <w:rFonts w:eastAsia="標楷體" w:hint="eastAsia"/>
                <w:color w:val="000000"/>
                <w:spacing w:val="-20"/>
              </w:rPr>
              <w:t>、電機概論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大學入門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  <w:r>
              <w:rPr>
                <w:rFonts w:eastAsia="標楷體" w:hint="eastAsia"/>
                <w:color w:val="000000"/>
                <w:spacing w:val="-20"/>
              </w:rPr>
              <w:t>、書報討論外之本系必修專業科目任選</w:t>
            </w:r>
            <w:r>
              <w:rPr>
                <w:rFonts w:eastAsia="標楷體" w:hint="eastAsia"/>
                <w:color w:val="000000"/>
                <w:spacing w:val="-20"/>
              </w:rPr>
              <w:t>15</w:t>
            </w:r>
            <w:r>
              <w:rPr>
                <w:rFonts w:eastAsia="標楷體" w:hint="eastAsia"/>
                <w:color w:val="000000"/>
                <w:spacing w:val="-20"/>
              </w:rPr>
              <w:t>學分以上。</w:t>
            </w:r>
          </w:p>
        </w:tc>
        <w:tc>
          <w:tcPr>
            <w:tcW w:w="531" w:type="dxa"/>
            <w:vAlign w:val="center"/>
          </w:tcPr>
          <w:p w:rsidR="00BD2027" w:rsidRPr="002A4F24" w:rsidRDefault="00BD2027" w:rsidP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最</w:t>
            </w:r>
          </w:p>
          <w:p w:rsidR="00BD2027" w:rsidRPr="002A4F24" w:rsidRDefault="00BD2027" w:rsidP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低</w:t>
            </w:r>
          </w:p>
          <w:p w:rsidR="00BD2027" w:rsidRPr="002A4F24" w:rsidRDefault="00BD2027" w:rsidP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15</w:t>
            </w:r>
          </w:p>
          <w:p w:rsidR="00BD2027" w:rsidRPr="002A4F24" w:rsidRDefault="00BD2027" w:rsidP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學</w:t>
            </w:r>
          </w:p>
          <w:p w:rsidR="00BD2027" w:rsidRPr="002A4F24" w:rsidRDefault="00BD2027" w:rsidP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hint="eastAsia"/>
                <w:color w:val="000000"/>
                <w:spacing w:val="-20"/>
              </w:rPr>
              <w:t>分</w:t>
            </w:r>
          </w:p>
        </w:tc>
        <w:tc>
          <w:tcPr>
            <w:tcW w:w="2002" w:type="dxa"/>
            <w:vAlign w:val="center"/>
          </w:tcPr>
          <w:p w:rsidR="00BD2027" w:rsidRPr="002A4F24" w:rsidRDefault="00BD2027" w:rsidP="00A53B61">
            <w:pPr>
              <w:pStyle w:val="21"/>
              <w:ind w:left="0" w:rightChars="70" w:right="168" w:firstLine="0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除前列輔系指定必修科目外，得以本系所開之必選科目或選修科目抵算。</w:t>
            </w:r>
          </w:p>
        </w:tc>
        <w:tc>
          <w:tcPr>
            <w:tcW w:w="546" w:type="dxa"/>
            <w:vAlign w:val="center"/>
          </w:tcPr>
          <w:p w:rsidR="00BD2027" w:rsidRPr="002A4F24" w:rsidRDefault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最</w:t>
            </w:r>
          </w:p>
          <w:p w:rsidR="00BD2027" w:rsidRPr="002A4F24" w:rsidRDefault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低</w:t>
            </w:r>
          </w:p>
          <w:p w:rsidR="00BD2027" w:rsidRPr="002A4F24" w:rsidRDefault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12</w:t>
            </w:r>
          </w:p>
          <w:p w:rsidR="00BD2027" w:rsidRPr="002A4F24" w:rsidRDefault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學</w:t>
            </w:r>
          </w:p>
          <w:p w:rsidR="00BD2027" w:rsidRPr="002A4F24" w:rsidRDefault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分</w:t>
            </w:r>
          </w:p>
        </w:tc>
        <w:tc>
          <w:tcPr>
            <w:tcW w:w="742" w:type="dxa"/>
            <w:vAlign w:val="center"/>
          </w:tcPr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27</w:t>
            </w:r>
          </w:p>
        </w:tc>
        <w:tc>
          <w:tcPr>
            <w:tcW w:w="994" w:type="dxa"/>
            <w:vAlign w:val="center"/>
          </w:tcPr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3" w:type="dxa"/>
            <w:vAlign w:val="center"/>
          </w:tcPr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七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</w:tc>
      </w:tr>
      <w:tr w:rsidR="004234AB" w:rsidRPr="002A4F24" w:rsidTr="00606242">
        <w:trPr>
          <w:cantSplit/>
          <w:trHeight w:val="2739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土木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與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環境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工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程</w:t>
            </w:r>
          </w:p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學</w:t>
            </w:r>
          </w:p>
          <w:p w:rsidR="004234AB" w:rsidRPr="00D2242A" w:rsidRDefault="004234AB">
            <w:pPr>
              <w:jc w:val="center"/>
              <w:rPr>
                <w:rFonts w:eastAsia="標楷體"/>
                <w:color w:val="FF0000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899" w:type="dxa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96" w:type="dxa"/>
            <w:vAlign w:val="center"/>
          </w:tcPr>
          <w:p w:rsidR="004234AB" w:rsidRPr="002A4F24" w:rsidRDefault="004234AB" w:rsidP="001E3331">
            <w:pPr>
              <w:numPr>
                <w:ilvl w:val="0"/>
                <w:numId w:val="61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4234AB" w:rsidRPr="002A4F24" w:rsidRDefault="004234AB" w:rsidP="001E3331">
            <w:pPr>
              <w:numPr>
                <w:ilvl w:val="0"/>
                <w:numId w:val="61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修畢「普通物理學」及「微積分」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一、二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，且前學年總成績名次在就讀班級三分之一以內。</w:t>
            </w:r>
          </w:p>
        </w:tc>
        <w:tc>
          <w:tcPr>
            <w:tcW w:w="1610" w:type="dxa"/>
            <w:vAlign w:val="center"/>
          </w:tcPr>
          <w:p w:rsidR="004234AB" w:rsidRPr="002A4F24" w:rsidRDefault="004234AB" w:rsidP="001E3331">
            <w:pPr>
              <w:numPr>
                <w:ilvl w:val="0"/>
                <w:numId w:val="63"/>
              </w:numPr>
              <w:tabs>
                <w:tab w:val="clear" w:pos="450"/>
              </w:tabs>
              <w:ind w:left="221" w:rightChars="-5" w:right="-12" w:hanging="221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1E3331">
            <w:pPr>
              <w:numPr>
                <w:ilvl w:val="0"/>
                <w:numId w:val="63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4234AB" w:rsidRPr="002A4F24" w:rsidRDefault="004234AB" w:rsidP="001E3331">
            <w:pPr>
              <w:numPr>
                <w:ilvl w:val="0"/>
                <w:numId w:val="63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37" w:type="dxa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738" w:type="dxa"/>
            <w:vAlign w:val="center"/>
          </w:tcPr>
          <w:p w:rsidR="004234AB" w:rsidRPr="002A4F24" w:rsidRDefault="004234AB" w:rsidP="00A53B61">
            <w:pPr>
              <w:ind w:leftChars="18" w:left="79" w:rightChars="77" w:right="185" w:hangingChars="18" w:hanging="3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除微積分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一、二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、普通物理學外之本系必修專業科目任選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20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學分以上。</w:t>
            </w:r>
          </w:p>
        </w:tc>
        <w:tc>
          <w:tcPr>
            <w:tcW w:w="531" w:type="dxa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低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20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</w:tc>
        <w:tc>
          <w:tcPr>
            <w:tcW w:w="2002" w:type="dxa"/>
            <w:vAlign w:val="center"/>
          </w:tcPr>
          <w:p w:rsidR="004234AB" w:rsidRPr="002A4F24" w:rsidRDefault="004234AB" w:rsidP="00A53B61">
            <w:pPr>
              <w:pStyle w:val="21"/>
              <w:ind w:left="0" w:rightChars="70" w:right="168" w:firstLine="0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除前列輔系必修科目及微積分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(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一、二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)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、普通物理學外，得以本系所開之必、選修科目抵算。</w:t>
            </w:r>
          </w:p>
          <w:p w:rsidR="004234AB" w:rsidRPr="002A4F24" w:rsidRDefault="004234AB" w:rsidP="00A53B61">
            <w:pPr>
              <w:pStyle w:val="21"/>
              <w:ind w:left="0" w:rightChars="70" w:right="168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最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低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10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學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分</w:t>
            </w:r>
          </w:p>
        </w:tc>
        <w:tc>
          <w:tcPr>
            <w:tcW w:w="742" w:type="dxa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30</w:t>
            </w:r>
          </w:p>
        </w:tc>
        <w:tc>
          <w:tcPr>
            <w:tcW w:w="994" w:type="dxa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七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八</w:t>
            </w:r>
          </w:p>
        </w:tc>
      </w:tr>
      <w:tr w:rsidR="004234AB" w:rsidRPr="002A4F24" w:rsidTr="00606242">
        <w:trPr>
          <w:cantSplit/>
          <w:trHeight w:val="2519"/>
          <w:jc w:val="center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4AB" w:rsidRPr="0001340F" w:rsidRDefault="004234AB">
            <w:pPr>
              <w:jc w:val="center"/>
              <w:rPr>
                <w:rFonts w:eastAsia="標楷體"/>
                <w:spacing w:val="-20"/>
              </w:rPr>
            </w:pPr>
            <w:r w:rsidRPr="0001340F">
              <w:rPr>
                <w:rFonts w:eastAsia="標楷體" w:hint="eastAsia"/>
                <w:spacing w:val="-20"/>
              </w:rPr>
              <w:t>化學工程及材料工程學系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1539F1">
            <w:pPr>
              <w:ind w:rightChars="-5" w:right="-1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1E3331">
            <w:pPr>
              <w:numPr>
                <w:ilvl w:val="0"/>
                <w:numId w:val="64"/>
              </w:numPr>
              <w:tabs>
                <w:tab w:val="clear" w:pos="450"/>
              </w:tabs>
              <w:ind w:left="221" w:rightChars="-5" w:right="-12" w:hanging="221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1E3331">
            <w:pPr>
              <w:numPr>
                <w:ilvl w:val="0"/>
                <w:numId w:val="64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410AA2">
            <w:pPr>
              <w:numPr>
                <w:ilvl w:val="1"/>
                <w:numId w:val="6"/>
              </w:numPr>
              <w:ind w:leftChars="18" w:left="79" w:rightChars="77" w:right="185" w:hangingChars="18" w:hanging="36"/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化工與材料科學導論（一、二）。</w:t>
            </w:r>
          </w:p>
          <w:p w:rsidR="004234AB" w:rsidRPr="002A4F24" w:rsidRDefault="004234AB" w:rsidP="000D4AE9">
            <w:pPr>
              <w:ind w:leftChars="18" w:left="79" w:rightChars="77" w:right="185" w:hangingChars="18" w:hanging="36"/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二、除「微積分（一、二）」、「普通物理及實驗」、「普通化學</w:t>
            </w:r>
            <w:r w:rsidR="00A53B61" w:rsidRPr="002A4F24">
              <w:rPr>
                <w:rFonts w:eastAsia="標楷體" w:hint="eastAsia"/>
                <w:color w:val="000000"/>
                <w:spacing w:val="-20"/>
              </w:rPr>
              <w:t>（一、二）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及實驗」外之本系專業必修科目任選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1</w:t>
            </w:r>
            <w:r w:rsidR="000D4AE9">
              <w:rPr>
                <w:rFonts w:eastAsia="標楷體" w:hint="eastAsia"/>
                <w:color w:val="000000"/>
                <w:spacing w:val="-20"/>
              </w:rPr>
              <w:t>5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學分。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4234AB" w:rsidRPr="002A4F24" w:rsidRDefault="000D4AE9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21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A53B61">
            <w:pPr>
              <w:pStyle w:val="21"/>
              <w:spacing w:line="340" w:lineRule="exact"/>
              <w:ind w:left="0" w:rightChars="70" w:right="168" w:firstLine="0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除前列輔系必修科目外之本系必、選修專業科目。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0D4AE9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</w:t>
            </w:r>
            <w:r w:rsidR="000D4AE9">
              <w:rPr>
                <w:rFonts w:eastAsia="標楷體" w:hint="eastAsia"/>
                <w:color w:val="000000"/>
                <w:spacing w:val="-20"/>
              </w:rPr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七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六</w:t>
            </w:r>
          </w:p>
        </w:tc>
      </w:tr>
    </w:tbl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8B7F8E">
        <w:rPr>
          <w:rFonts w:eastAsia="標楷體" w:hint="eastAsia"/>
          <w:color w:val="000000"/>
          <w:spacing w:val="-20"/>
          <w:sz w:val="36"/>
        </w:rPr>
        <w:t>111</w:t>
      </w:r>
      <w:r w:rsidR="008B7F8E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901"/>
        <w:gridCol w:w="2340"/>
        <w:gridCol w:w="1620"/>
        <w:gridCol w:w="1620"/>
        <w:gridCol w:w="3751"/>
        <w:gridCol w:w="7"/>
        <w:gridCol w:w="535"/>
        <w:gridCol w:w="2009"/>
        <w:gridCol w:w="540"/>
        <w:gridCol w:w="720"/>
        <w:gridCol w:w="1080"/>
        <w:gridCol w:w="540"/>
      </w:tblGrid>
      <w:tr w:rsidR="004234AB" w:rsidRPr="002A4F24">
        <w:trPr>
          <w:cantSplit/>
          <w:trHeight w:val="416"/>
          <w:jc w:val="center"/>
        </w:trPr>
        <w:tc>
          <w:tcPr>
            <w:tcW w:w="566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902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4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2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2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60" w:type="dxa"/>
            <w:gridSpan w:val="6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108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54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4234AB" w:rsidRPr="002A4F24">
        <w:trPr>
          <w:cantSplit/>
          <w:trHeight w:val="530"/>
          <w:jc w:val="center"/>
        </w:trPr>
        <w:tc>
          <w:tcPr>
            <w:tcW w:w="566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2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542" w:type="dxa"/>
            <w:gridSpan w:val="2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2006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科目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學分數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108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32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4234AB" w:rsidRPr="00BD718E" w:rsidRDefault="004234AB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資</w:t>
            </w:r>
          </w:p>
          <w:p w:rsidR="004234AB" w:rsidRPr="00BD718E" w:rsidRDefault="004234AB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訊</w:t>
            </w:r>
          </w:p>
          <w:p w:rsidR="004234AB" w:rsidRPr="00BD718E" w:rsidRDefault="004234AB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工</w:t>
            </w:r>
          </w:p>
          <w:p w:rsidR="004234AB" w:rsidRPr="00BD718E" w:rsidRDefault="004234AB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程</w:t>
            </w:r>
          </w:p>
          <w:p w:rsidR="004234AB" w:rsidRPr="00BD718E" w:rsidRDefault="004234AB">
            <w:pPr>
              <w:jc w:val="center"/>
              <w:rPr>
                <w:rFonts w:eastAsia="標楷體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BD718E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2" w:type="dxa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40" w:type="dxa"/>
            <w:vMerge w:val="restart"/>
            <w:vAlign w:val="center"/>
          </w:tcPr>
          <w:p w:rsidR="004234AB" w:rsidRPr="002A4F24" w:rsidRDefault="004234AB" w:rsidP="001E3331">
            <w:pPr>
              <w:numPr>
                <w:ilvl w:val="0"/>
                <w:numId w:val="65"/>
              </w:numPr>
              <w:ind w:left="328" w:rightChars="-5" w:right="-12" w:hanging="328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4234AB" w:rsidRPr="002A4F24" w:rsidRDefault="004234AB" w:rsidP="001E3331">
            <w:pPr>
              <w:numPr>
                <w:ilvl w:val="0"/>
                <w:numId w:val="65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修畢「計算機概論、程式設計」且成績合格者。</w:t>
            </w:r>
          </w:p>
          <w:p w:rsidR="004234AB" w:rsidRPr="002A4F24" w:rsidRDefault="004234AB" w:rsidP="001E3331">
            <w:pPr>
              <w:numPr>
                <w:ilvl w:val="0"/>
                <w:numId w:val="65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前一學年總成績在就讀班級前三分之一以內。</w:t>
            </w:r>
          </w:p>
        </w:tc>
        <w:tc>
          <w:tcPr>
            <w:tcW w:w="1620" w:type="dxa"/>
            <w:vMerge w:val="restart"/>
            <w:vAlign w:val="center"/>
          </w:tcPr>
          <w:p w:rsidR="004234AB" w:rsidRPr="002A4F24" w:rsidRDefault="004234AB" w:rsidP="001E3331">
            <w:pPr>
              <w:numPr>
                <w:ilvl w:val="0"/>
                <w:numId w:val="66"/>
              </w:numPr>
              <w:ind w:left="398" w:rightChars="-5" w:right="-12" w:hanging="398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1E3331">
            <w:pPr>
              <w:numPr>
                <w:ilvl w:val="0"/>
                <w:numId w:val="66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4234AB" w:rsidRPr="002A4F24" w:rsidRDefault="004234AB" w:rsidP="001E3331">
            <w:pPr>
              <w:numPr>
                <w:ilvl w:val="0"/>
                <w:numId w:val="66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20" w:type="dxa"/>
            <w:vMerge w:val="restart"/>
            <w:vAlign w:val="center"/>
          </w:tcPr>
          <w:p w:rsidR="004234AB" w:rsidRPr="002A4F24" w:rsidRDefault="004234AB" w:rsidP="001E3331">
            <w:pPr>
              <w:numPr>
                <w:ilvl w:val="0"/>
                <w:numId w:val="67"/>
              </w:numPr>
              <w:ind w:left="337" w:rightChars="-5" w:right="-12" w:hanging="337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  <w:p w:rsidR="004234AB" w:rsidRPr="002A4F24" w:rsidRDefault="004234AB" w:rsidP="001E3331">
            <w:pPr>
              <w:numPr>
                <w:ilvl w:val="0"/>
                <w:numId w:val="67"/>
              </w:numPr>
              <w:ind w:left="349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必要時得通知申請學生口試。</w:t>
            </w: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計算機組織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 w:val="restart"/>
            <w:vAlign w:val="center"/>
          </w:tcPr>
          <w:p w:rsidR="004234AB" w:rsidRPr="002A4F24" w:rsidRDefault="004234AB">
            <w:pPr>
              <w:pStyle w:val="21"/>
              <w:ind w:left="0" w:firstLine="0"/>
              <w:jc w:val="both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除前列輔系指定必修科目外，得以本系所開之必選科目或選修科目抵算。</w:t>
            </w:r>
          </w:p>
        </w:tc>
        <w:tc>
          <w:tcPr>
            <w:tcW w:w="540" w:type="dxa"/>
            <w:vMerge w:val="restart"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最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低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9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學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27</w:t>
            </w:r>
          </w:p>
        </w:tc>
        <w:tc>
          <w:tcPr>
            <w:tcW w:w="1080" w:type="dxa"/>
            <w:vMerge w:val="restart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一八</w:t>
            </w:r>
          </w:p>
        </w:tc>
      </w:tr>
      <w:tr w:rsidR="004234AB" w:rsidRPr="002A4F24" w:rsidTr="00606242">
        <w:trPr>
          <w:cantSplit/>
          <w:trHeight w:val="320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資料庫系統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269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電腦網路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22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資料結構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420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作業系統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34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離散數學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1427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 w:rsidP="00606242">
            <w:pPr>
              <w:ind w:rightChars="47" w:right="113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  <w:sz w:val="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  <w:sz w:val="20"/>
              </w:rPr>
              <w:t>如已修習非本系所開之課程中有與前列輔系指定必修科目相同者，或科目名稱不同，但授課內容相同者，均不得再選前列指定科目作為輔系科目學分。</w:t>
            </w:r>
            <w:r w:rsidRPr="002A4F24">
              <w:rPr>
                <w:rFonts w:eastAsia="標楷體" w:hint="eastAsia"/>
                <w:color w:val="000000"/>
                <w:spacing w:val="-20"/>
                <w:sz w:val="20"/>
              </w:rPr>
              <w:t>)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18</w:t>
            </w:r>
          </w:p>
          <w:p w:rsidR="004234AB" w:rsidRPr="002A4F24" w:rsidRDefault="004234AB">
            <w:pPr>
              <w:jc w:val="right"/>
              <w:rPr>
                <w:rFonts w:eastAsia="標楷體"/>
                <w:color w:val="000000"/>
                <w:spacing w:val="-20"/>
              </w:rPr>
            </w:pPr>
          </w:p>
          <w:p w:rsidR="004234AB" w:rsidRPr="002A4F24" w:rsidRDefault="004234AB">
            <w:pPr>
              <w:jc w:val="righ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4234AB" w:rsidRPr="002A4F24" w:rsidRDefault="004234AB">
      <w:pPr>
        <w:wordWrap w:val="0"/>
        <w:snapToGrid w:val="0"/>
        <w:rPr>
          <w:rFonts w:eastAsia="標楷體"/>
          <w:color w:val="000000"/>
        </w:rPr>
      </w:pPr>
    </w:p>
    <w:p w:rsidR="002B1DB7" w:rsidRPr="002A4F24" w:rsidRDefault="002B1DB7">
      <w:pPr>
        <w:wordWrap w:val="0"/>
        <w:snapToGrid w:val="0"/>
        <w:rPr>
          <w:rFonts w:eastAsia="標楷體"/>
          <w:color w:val="000000"/>
        </w:rPr>
      </w:pPr>
      <w:r w:rsidRPr="002A4F24">
        <w:rPr>
          <w:rFonts w:eastAsia="標楷體" w:hint="eastAsia"/>
          <w:color w:val="000000"/>
        </w:rPr>
        <w:t>※</w:t>
      </w:r>
      <w:r w:rsidRPr="003F4FC0">
        <w:rPr>
          <w:rFonts w:eastAsia="標楷體" w:hint="eastAsia"/>
          <w:color w:val="000000"/>
        </w:rPr>
        <w:t>運動競技學系</w:t>
      </w:r>
      <w:r w:rsidR="0038338D">
        <w:rPr>
          <w:rFonts w:eastAsia="標楷體" w:hint="eastAsia"/>
          <w:color w:val="000000"/>
        </w:rPr>
        <w:t>、</w:t>
      </w:r>
      <w:r w:rsidR="0038338D">
        <w:rPr>
          <w:rFonts w:eastAsia="標楷體"/>
          <w:color w:val="000000"/>
        </w:rPr>
        <w:t>建築學系</w:t>
      </w:r>
      <w:r w:rsidR="008B7F8E">
        <w:rPr>
          <w:rFonts w:eastAsia="標楷體" w:hint="eastAsia"/>
          <w:color w:val="000000"/>
        </w:rPr>
        <w:t>111</w:t>
      </w:r>
      <w:r w:rsidR="008B7F8E">
        <w:rPr>
          <w:rFonts w:eastAsia="標楷體" w:hint="eastAsia"/>
          <w:color w:val="000000"/>
        </w:rPr>
        <w:t>學年度</w:t>
      </w:r>
      <w:r w:rsidRPr="003F4FC0">
        <w:rPr>
          <w:rFonts w:eastAsia="標楷體" w:hint="eastAsia"/>
          <w:color w:val="000000"/>
        </w:rPr>
        <w:t>不開放</w:t>
      </w:r>
      <w:r w:rsidR="002F79E7" w:rsidRPr="003F4FC0">
        <w:rPr>
          <w:rFonts w:eastAsia="標楷體" w:hint="eastAsia"/>
          <w:color w:val="000000"/>
        </w:rPr>
        <w:t>受理</w:t>
      </w:r>
      <w:r w:rsidRPr="003F4FC0">
        <w:rPr>
          <w:rFonts w:eastAsia="標楷體" w:hint="eastAsia"/>
          <w:color w:val="000000"/>
        </w:rPr>
        <w:t>申請輔系。</w:t>
      </w:r>
    </w:p>
    <w:sectPr w:rsidR="002B1DB7" w:rsidRPr="002A4F24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4E" w:rsidRDefault="0019314E" w:rsidP="00792A32">
      <w:r>
        <w:separator/>
      </w:r>
    </w:p>
  </w:endnote>
  <w:endnote w:type="continuationSeparator" w:id="0">
    <w:p w:rsidR="0019314E" w:rsidRDefault="0019314E" w:rsidP="0079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r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4E" w:rsidRDefault="0019314E" w:rsidP="00792A32">
      <w:r>
        <w:separator/>
      </w:r>
    </w:p>
  </w:footnote>
  <w:footnote w:type="continuationSeparator" w:id="0">
    <w:p w:rsidR="0019314E" w:rsidRDefault="0019314E" w:rsidP="0079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050"/>
    <w:multiLevelType w:val="hybridMultilevel"/>
    <w:tmpl w:val="9E76BBC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026F0D95"/>
    <w:multiLevelType w:val="hybridMultilevel"/>
    <w:tmpl w:val="9A04FF5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027E4181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02F77EFE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A26178"/>
    <w:multiLevelType w:val="hybridMultilevel"/>
    <w:tmpl w:val="2A98517E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053B4E74"/>
    <w:multiLevelType w:val="hybridMultilevel"/>
    <w:tmpl w:val="FEEA156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06150949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06510EAF"/>
    <w:multiLevelType w:val="hybridMultilevel"/>
    <w:tmpl w:val="EA06730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 w15:restartNumberingAfterBreak="0">
    <w:nsid w:val="0A7259CB"/>
    <w:multiLevelType w:val="hybridMultilevel"/>
    <w:tmpl w:val="298C2F7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0E587F22"/>
    <w:multiLevelType w:val="hybridMultilevel"/>
    <w:tmpl w:val="01DCA7E8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855F48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1154A8"/>
    <w:multiLevelType w:val="hybridMultilevel"/>
    <w:tmpl w:val="EBDCEBFC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15A91E69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 w15:restartNumberingAfterBreak="0">
    <w:nsid w:val="17A96D2F"/>
    <w:multiLevelType w:val="hybridMultilevel"/>
    <w:tmpl w:val="DF08D01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4" w15:restartNumberingAfterBreak="0">
    <w:nsid w:val="19D252BA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 w15:restartNumberingAfterBreak="0">
    <w:nsid w:val="19D70979"/>
    <w:multiLevelType w:val="hybridMultilevel"/>
    <w:tmpl w:val="470271A2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 w15:restartNumberingAfterBreak="0">
    <w:nsid w:val="1B2D4BC5"/>
    <w:multiLevelType w:val="hybridMultilevel"/>
    <w:tmpl w:val="1E867A2C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D451EA2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 w15:restartNumberingAfterBreak="0">
    <w:nsid w:val="1D987F40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1E613127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0" w15:restartNumberingAfterBreak="0">
    <w:nsid w:val="1E960651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1" w15:restartNumberingAfterBreak="0">
    <w:nsid w:val="1EB54352"/>
    <w:multiLevelType w:val="hybridMultilevel"/>
    <w:tmpl w:val="CEC27F30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 w15:restartNumberingAfterBreak="0">
    <w:nsid w:val="205A583C"/>
    <w:multiLevelType w:val="hybridMultilevel"/>
    <w:tmpl w:val="65D63A3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3" w15:restartNumberingAfterBreak="0">
    <w:nsid w:val="20E07364"/>
    <w:multiLevelType w:val="hybridMultilevel"/>
    <w:tmpl w:val="88C427D2"/>
    <w:lvl w:ilvl="0" w:tplc="8B12A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4395F81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417CFB"/>
    <w:multiLevelType w:val="hybridMultilevel"/>
    <w:tmpl w:val="FFFAA1C6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6" w15:restartNumberingAfterBreak="0">
    <w:nsid w:val="27ED5EE9"/>
    <w:multiLevelType w:val="hybridMultilevel"/>
    <w:tmpl w:val="DF08D01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7" w15:restartNumberingAfterBreak="0">
    <w:nsid w:val="28753876"/>
    <w:multiLevelType w:val="hybridMultilevel"/>
    <w:tmpl w:val="A5DA430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2C6BB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8" w15:restartNumberingAfterBreak="0">
    <w:nsid w:val="2A6B0DBF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9" w15:restartNumberingAfterBreak="0">
    <w:nsid w:val="2B907C59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BCA158F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1" w15:restartNumberingAfterBreak="0">
    <w:nsid w:val="2D292A56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E5955C2"/>
    <w:multiLevelType w:val="hybridMultilevel"/>
    <w:tmpl w:val="726622AE"/>
    <w:lvl w:ilvl="0" w:tplc="8640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640B2EE">
      <w:start w:val="1"/>
      <w:numFmt w:val="decimal"/>
      <w:lvlText w:val="%2.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11E1917"/>
    <w:multiLevelType w:val="hybridMultilevel"/>
    <w:tmpl w:val="645A2F42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8521446">
      <w:start w:val="1"/>
      <w:numFmt w:val="decimalFullWidth"/>
      <w:lvlText w:val="%2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4" w15:restartNumberingAfterBreak="0">
    <w:nsid w:val="37852904"/>
    <w:multiLevelType w:val="hybridMultilevel"/>
    <w:tmpl w:val="DF08D01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5" w15:restartNumberingAfterBreak="0">
    <w:nsid w:val="37F74713"/>
    <w:multiLevelType w:val="hybridMultilevel"/>
    <w:tmpl w:val="B0E497E8"/>
    <w:lvl w:ilvl="0" w:tplc="72C6BB1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8171456"/>
    <w:multiLevelType w:val="hybridMultilevel"/>
    <w:tmpl w:val="D74AB634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7" w15:restartNumberingAfterBreak="0">
    <w:nsid w:val="3AC42147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8" w15:restartNumberingAfterBreak="0">
    <w:nsid w:val="3B422623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9" w15:restartNumberingAfterBreak="0">
    <w:nsid w:val="3C0B31FD"/>
    <w:multiLevelType w:val="hybridMultilevel"/>
    <w:tmpl w:val="EDF462E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0" w15:restartNumberingAfterBreak="0">
    <w:nsid w:val="3E0A4E54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43B5EF7"/>
    <w:multiLevelType w:val="hybridMultilevel"/>
    <w:tmpl w:val="5D78275C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C884D06">
      <w:start w:val="1"/>
      <w:numFmt w:val="taiwaneseCountingThousand"/>
      <w:lvlText w:val="%2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2" w15:restartNumberingAfterBreak="0">
    <w:nsid w:val="44F81242"/>
    <w:multiLevelType w:val="hybridMultilevel"/>
    <w:tmpl w:val="2CCCF144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3" w15:restartNumberingAfterBreak="0">
    <w:nsid w:val="52AD0CC6"/>
    <w:multiLevelType w:val="hybridMultilevel"/>
    <w:tmpl w:val="9E76BBC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4" w15:restartNumberingAfterBreak="0">
    <w:nsid w:val="53343C35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5" w15:restartNumberingAfterBreak="0">
    <w:nsid w:val="53720CEB"/>
    <w:multiLevelType w:val="multilevel"/>
    <w:tmpl w:val="BF70D1E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4C71529"/>
    <w:multiLevelType w:val="hybridMultilevel"/>
    <w:tmpl w:val="E6DE7C3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7" w15:restartNumberingAfterBreak="0">
    <w:nsid w:val="581F5BFD"/>
    <w:multiLevelType w:val="hybridMultilevel"/>
    <w:tmpl w:val="874E3A76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8" w15:restartNumberingAfterBreak="0">
    <w:nsid w:val="59641143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9" w15:restartNumberingAfterBreak="0">
    <w:nsid w:val="5BF4751E"/>
    <w:multiLevelType w:val="hybridMultilevel"/>
    <w:tmpl w:val="A79232D0"/>
    <w:lvl w:ilvl="0" w:tplc="8640B2EE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8640B2EE">
      <w:start w:val="1"/>
      <w:numFmt w:val="decimal"/>
      <w:lvlText w:val="%2."/>
      <w:lvlJc w:val="left"/>
      <w:pPr>
        <w:ind w:left="9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0" w15:restartNumberingAfterBreak="0">
    <w:nsid w:val="5C184362"/>
    <w:multiLevelType w:val="hybridMultilevel"/>
    <w:tmpl w:val="83D882C4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1" w15:restartNumberingAfterBreak="0">
    <w:nsid w:val="5EB808D9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2" w15:restartNumberingAfterBreak="0">
    <w:nsid w:val="60473FDD"/>
    <w:multiLevelType w:val="hybridMultilevel"/>
    <w:tmpl w:val="9CEEF780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3" w15:restartNumberingAfterBreak="0">
    <w:nsid w:val="625B00C4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29706C4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5" w15:restartNumberingAfterBreak="0">
    <w:nsid w:val="63686890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6" w15:restartNumberingAfterBreak="0">
    <w:nsid w:val="64C22CF4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7" w15:restartNumberingAfterBreak="0">
    <w:nsid w:val="66157BA3"/>
    <w:multiLevelType w:val="hybridMultilevel"/>
    <w:tmpl w:val="207A32B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12FC04">
      <w:start w:val="1"/>
      <w:numFmt w:val="decimalFullWidth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6CB576F"/>
    <w:multiLevelType w:val="hybridMultilevel"/>
    <w:tmpl w:val="DF08D01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9" w15:restartNumberingAfterBreak="0">
    <w:nsid w:val="6B2E1F76"/>
    <w:multiLevelType w:val="hybridMultilevel"/>
    <w:tmpl w:val="76C84EE0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0" w15:restartNumberingAfterBreak="0">
    <w:nsid w:val="6F4B623D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1" w15:restartNumberingAfterBreak="0">
    <w:nsid w:val="70D5654A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2" w15:restartNumberingAfterBreak="0">
    <w:nsid w:val="735E3B2E"/>
    <w:multiLevelType w:val="hybridMultilevel"/>
    <w:tmpl w:val="49768078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3" w15:restartNumberingAfterBreak="0">
    <w:nsid w:val="75B14E24"/>
    <w:multiLevelType w:val="hybridMultilevel"/>
    <w:tmpl w:val="1A4ADA44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7B234970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5" w15:restartNumberingAfterBreak="0">
    <w:nsid w:val="7B3B613F"/>
    <w:multiLevelType w:val="hybridMultilevel"/>
    <w:tmpl w:val="0EDEDDDA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7BEB2D2D"/>
    <w:multiLevelType w:val="hybridMultilevel"/>
    <w:tmpl w:val="B6BCF51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32"/>
  </w:num>
  <w:num w:numId="2">
    <w:abstractNumId w:val="7"/>
  </w:num>
  <w:num w:numId="3">
    <w:abstractNumId w:val="50"/>
  </w:num>
  <w:num w:numId="4">
    <w:abstractNumId w:val="52"/>
  </w:num>
  <w:num w:numId="5">
    <w:abstractNumId w:val="8"/>
  </w:num>
  <w:num w:numId="6">
    <w:abstractNumId w:val="41"/>
  </w:num>
  <w:num w:numId="7">
    <w:abstractNumId w:val="4"/>
  </w:num>
  <w:num w:numId="8">
    <w:abstractNumId w:val="62"/>
  </w:num>
  <w:num w:numId="9">
    <w:abstractNumId w:val="25"/>
  </w:num>
  <w:num w:numId="10">
    <w:abstractNumId w:val="46"/>
  </w:num>
  <w:num w:numId="11">
    <w:abstractNumId w:val="11"/>
  </w:num>
  <w:num w:numId="12">
    <w:abstractNumId w:val="59"/>
  </w:num>
  <w:num w:numId="13">
    <w:abstractNumId w:val="22"/>
  </w:num>
  <w:num w:numId="14">
    <w:abstractNumId w:val="1"/>
  </w:num>
  <w:num w:numId="15">
    <w:abstractNumId w:val="42"/>
  </w:num>
  <w:num w:numId="16">
    <w:abstractNumId w:val="47"/>
  </w:num>
  <w:num w:numId="17">
    <w:abstractNumId w:val="21"/>
  </w:num>
  <w:num w:numId="18">
    <w:abstractNumId w:val="5"/>
  </w:num>
  <w:num w:numId="19">
    <w:abstractNumId w:val="36"/>
  </w:num>
  <w:num w:numId="20">
    <w:abstractNumId w:val="65"/>
  </w:num>
  <w:num w:numId="21">
    <w:abstractNumId w:val="63"/>
  </w:num>
  <w:num w:numId="22">
    <w:abstractNumId w:val="23"/>
  </w:num>
  <w:num w:numId="23">
    <w:abstractNumId w:val="45"/>
  </w:num>
  <w:num w:numId="24">
    <w:abstractNumId w:val="66"/>
  </w:num>
  <w:num w:numId="25">
    <w:abstractNumId w:val="15"/>
  </w:num>
  <w:num w:numId="26">
    <w:abstractNumId w:val="9"/>
  </w:num>
  <w:num w:numId="27">
    <w:abstractNumId w:val="27"/>
  </w:num>
  <w:num w:numId="28">
    <w:abstractNumId w:val="33"/>
  </w:num>
  <w:num w:numId="29">
    <w:abstractNumId w:val="57"/>
  </w:num>
  <w:num w:numId="30">
    <w:abstractNumId w:val="16"/>
  </w:num>
  <w:num w:numId="31">
    <w:abstractNumId w:val="35"/>
  </w:num>
  <w:num w:numId="32">
    <w:abstractNumId w:val="49"/>
  </w:num>
  <w:num w:numId="33">
    <w:abstractNumId w:val="44"/>
  </w:num>
  <w:num w:numId="34">
    <w:abstractNumId w:val="28"/>
  </w:num>
  <w:num w:numId="35">
    <w:abstractNumId w:val="19"/>
  </w:num>
  <w:num w:numId="36">
    <w:abstractNumId w:val="2"/>
  </w:num>
  <w:num w:numId="37">
    <w:abstractNumId w:val="12"/>
  </w:num>
  <w:num w:numId="38">
    <w:abstractNumId w:val="6"/>
  </w:num>
  <w:num w:numId="39">
    <w:abstractNumId w:val="64"/>
  </w:num>
  <w:num w:numId="40">
    <w:abstractNumId w:val="30"/>
  </w:num>
  <w:num w:numId="41">
    <w:abstractNumId w:val="56"/>
  </w:num>
  <w:num w:numId="42">
    <w:abstractNumId w:val="18"/>
  </w:num>
  <w:num w:numId="43">
    <w:abstractNumId w:val="61"/>
  </w:num>
  <w:num w:numId="44">
    <w:abstractNumId w:val="55"/>
  </w:num>
  <w:num w:numId="45">
    <w:abstractNumId w:val="17"/>
  </w:num>
  <w:num w:numId="46">
    <w:abstractNumId w:val="48"/>
  </w:num>
  <w:num w:numId="47">
    <w:abstractNumId w:val="38"/>
  </w:num>
  <w:num w:numId="48">
    <w:abstractNumId w:val="51"/>
  </w:num>
  <w:num w:numId="49">
    <w:abstractNumId w:val="60"/>
  </w:num>
  <w:num w:numId="50">
    <w:abstractNumId w:val="14"/>
  </w:num>
  <w:num w:numId="51">
    <w:abstractNumId w:val="54"/>
  </w:num>
  <w:num w:numId="52">
    <w:abstractNumId w:val="37"/>
  </w:num>
  <w:num w:numId="53">
    <w:abstractNumId w:val="20"/>
  </w:num>
  <w:num w:numId="54">
    <w:abstractNumId w:val="0"/>
  </w:num>
  <w:num w:numId="55">
    <w:abstractNumId w:val="43"/>
  </w:num>
  <w:num w:numId="56">
    <w:abstractNumId w:val="53"/>
  </w:num>
  <w:num w:numId="57">
    <w:abstractNumId w:val="31"/>
  </w:num>
  <w:num w:numId="58">
    <w:abstractNumId w:val="39"/>
  </w:num>
  <w:num w:numId="59">
    <w:abstractNumId w:val="13"/>
  </w:num>
  <w:num w:numId="60">
    <w:abstractNumId w:val="24"/>
  </w:num>
  <w:num w:numId="61">
    <w:abstractNumId w:val="10"/>
  </w:num>
  <w:num w:numId="62">
    <w:abstractNumId w:val="58"/>
  </w:num>
  <w:num w:numId="63">
    <w:abstractNumId w:val="34"/>
  </w:num>
  <w:num w:numId="64">
    <w:abstractNumId w:val="26"/>
  </w:num>
  <w:num w:numId="65">
    <w:abstractNumId w:val="29"/>
  </w:num>
  <w:num w:numId="66">
    <w:abstractNumId w:val="40"/>
  </w:num>
  <w:num w:numId="67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49"/>
    <w:rsid w:val="0001340F"/>
    <w:rsid w:val="00023931"/>
    <w:rsid w:val="0003231A"/>
    <w:rsid w:val="000359AE"/>
    <w:rsid w:val="00047282"/>
    <w:rsid w:val="00047517"/>
    <w:rsid w:val="00055D40"/>
    <w:rsid w:val="0008693B"/>
    <w:rsid w:val="0009141E"/>
    <w:rsid w:val="000A59CD"/>
    <w:rsid w:val="000D4AE9"/>
    <w:rsid w:val="000E5365"/>
    <w:rsid w:val="00107848"/>
    <w:rsid w:val="001251E7"/>
    <w:rsid w:val="00135C83"/>
    <w:rsid w:val="001428A5"/>
    <w:rsid w:val="0014483F"/>
    <w:rsid w:val="001539F1"/>
    <w:rsid w:val="00161BF4"/>
    <w:rsid w:val="0018110D"/>
    <w:rsid w:val="00182297"/>
    <w:rsid w:val="0019314E"/>
    <w:rsid w:val="001A37B1"/>
    <w:rsid w:val="001A795F"/>
    <w:rsid w:val="001E3331"/>
    <w:rsid w:val="002420C7"/>
    <w:rsid w:val="002512C4"/>
    <w:rsid w:val="0025359B"/>
    <w:rsid w:val="00261E83"/>
    <w:rsid w:val="002A41E4"/>
    <w:rsid w:val="002A4F24"/>
    <w:rsid w:val="002B081E"/>
    <w:rsid w:val="002B1DB7"/>
    <w:rsid w:val="002D4F69"/>
    <w:rsid w:val="002F79E7"/>
    <w:rsid w:val="00302947"/>
    <w:rsid w:val="0031314D"/>
    <w:rsid w:val="003167A7"/>
    <w:rsid w:val="003335CB"/>
    <w:rsid w:val="00337F8C"/>
    <w:rsid w:val="00351257"/>
    <w:rsid w:val="00361A47"/>
    <w:rsid w:val="0038338D"/>
    <w:rsid w:val="003B5786"/>
    <w:rsid w:val="003B68D0"/>
    <w:rsid w:val="003B7F14"/>
    <w:rsid w:val="003C7B8D"/>
    <w:rsid w:val="003E3492"/>
    <w:rsid w:val="003F4FC0"/>
    <w:rsid w:val="004014B3"/>
    <w:rsid w:val="00401A02"/>
    <w:rsid w:val="00410AA2"/>
    <w:rsid w:val="004233FF"/>
    <w:rsid w:val="004234AB"/>
    <w:rsid w:val="0043623A"/>
    <w:rsid w:val="004416DC"/>
    <w:rsid w:val="00475FF1"/>
    <w:rsid w:val="004769CC"/>
    <w:rsid w:val="00481C09"/>
    <w:rsid w:val="00495C50"/>
    <w:rsid w:val="004D4CFC"/>
    <w:rsid w:val="004E0B71"/>
    <w:rsid w:val="004E2C34"/>
    <w:rsid w:val="00541335"/>
    <w:rsid w:val="00541722"/>
    <w:rsid w:val="00546331"/>
    <w:rsid w:val="00550BBA"/>
    <w:rsid w:val="005533CA"/>
    <w:rsid w:val="00554A61"/>
    <w:rsid w:val="00564341"/>
    <w:rsid w:val="005670DA"/>
    <w:rsid w:val="00567D6D"/>
    <w:rsid w:val="00574BCC"/>
    <w:rsid w:val="0057634D"/>
    <w:rsid w:val="00587B76"/>
    <w:rsid w:val="00591581"/>
    <w:rsid w:val="00592250"/>
    <w:rsid w:val="005A3641"/>
    <w:rsid w:val="005A5C2E"/>
    <w:rsid w:val="005A6BFB"/>
    <w:rsid w:val="005C0B05"/>
    <w:rsid w:val="005C3B22"/>
    <w:rsid w:val="005C4FAB"/>
    <w:rsid w:val="005D2828"/>
    <w:rsid w:val="005E1A47"/>
    <w:rsid w:val="00606242"/>
    <w:rsid w:val="00611B06"/>
    <w:rsid w:val="00637A59"/>
    <w:rsid w:val="006426F9"/>
    <w:rsid w:val="0067383C"/>
    <w:rsid w:val="006756C2"/>
    <w:rsid w:val="006933C6"/>
    <w:rsid w:val="006A5ED8"/>
    <w:rsid w:val="006B5890"/>
    <w:rsid w:val="006B61AD"/>
    <w:rsid w:val="006B6346"/>
    <w:rsid w:val="006C5F24"/>
    <w:rsid w:val="006E4769"/>
    <w:rsid w:val="007260FA"/>
    <w:rsid w:val="007572CD"/>
    <w:rsid w:val="0077305F"/>
    <w:rsid w:val="00773B2C"/>
    <w:rsid w:val="00776E42"/>
    <w:rsid w:val="007810DF"/>
    <w:rsid w:val="00785142"/>
    <w:rsid w:val="00792A32"/>
    <w:rsid w:val="007A742C"/>
    <w:rsid w:val="007B2203"/>
    <w:rsid w:val="007B4194"/>
    <w:rsid w:val="007C67CD"/>
    <w:rsid w:val="007D3087"/>
    <w:rsid w:val="007D6DA7"/>
    <w:rsid w:val="007E0235"/>
    <w:rsid w:val="007E4D7D"/>
    <w:rsid w:val="007F33B5"/>
    <w:rsid w:val="007F53A5"/>
    <w:rsid w:val="00810202"/>
    <w:rsid w:val="00821B5B"/>
    <w:rsid w:val="008233B4"/>
    <w:rsid w:val="008257A3"/>
    <w:rsid w:val="008534F2"/>
    <w:rsid w:val="00881CEE"/>
    <w:rsid w:val="00887155"/>
    <w:rsid w:val="00892843"/>
    <w:rsid w:val="00897B3E"/>
    <w:rsid w:val="008A219B"/>
    <w:rsid w:val="008A27A5"/>
    <w:rsid w:val="008B7F8E"/>
    <w:rsid w:val="008C2F27"/>
    <w:rsid w:val="008C5A4C"/>
    <w:rsid w:val="008E1BD2"/>
    <w:rsid w:val="00907C4C"/>
    <w:rsid w:val="0091065A"/>
    <w:rsid w:val="00915333"/>
    <w:rsid w:val="00916694"/>
    <w:rsid w:val="00924F76"/>
    <w:rsid w:val="0092783F"/>
    <w:rsid w:val="00966606"/>
    <w:rsid w:val="009974AF"/>
    <w:rsid w:val="009B2626"/>
    <w:rsid w:val="009C1242"/>
    <w:rsid w:val="009D2A88"/>
    <w:rsid w:val="009D3D43"/>
    <w:rsid w:val="009E0384"/>
    <w:rsid w:val="009E4CE4"/>
    <w:rsid w:val="00A018B4"/>
    <w:rsid w:val="00A05DE1"/>
    <w:rsid w:val="00A318E5"/>
    <w:rsid w:val="00A32B5E"/>
    <w:rsid w:val="00A40FDC"/>
    <w:rsid w:val="00A5014E"/>
    <w:rsid w:val="00A53B61"/>
    <w:rsid w:val="00A6775B"/>
    <w:rsid w:val="00A73F7D"/>
    <w:rsid w:val="00A927EE"/>
    <w:rsid w:val="00AA1556"/>
    <w:rsid w:val="00AB6041"/>
    <w:rsid w:val="00AF6ABA"/>
    <w:rsid w:val="00B21244"/>
    <w:rsid w:val="00B27EDB"/>
    <w:rsid w:val="00B7319E"/>
    <w:rsid w:val="00B8433E"/>
    <w:rsid w:val="00BD2027"/>
    <w:rsid w:val="00BD718E"/>
    <w:rsid w:val="00BE5C96"/>
    <w:rsid w:val="00C0765F"/>
    <w:rsid w:val="00C16211"/>
    <w:rsid w:val="00C31DA6"/>
    <w:rsid w:val="00C43546"/>
    <w:rsid w:val="00C96BAC"/>
    <w:rsid w:val="00CD4C40"/>
    <w:rsid w:val="00D2242A"/>
    <w:rsid w:val="00D320F2"/>
    <w:rsid w:val="00D40514"/>
    <w:rsid w:val="00D413EE"/>
    <w:rsid w:val="00D42189"/>
    <w:rsid w:val="00D47664"/>
    <w:rsid w:val="00D509EA"/>
    <w:rsid w:val="00D71F05"/>
    <w:rsid w:val="00D77A23"/>
    <w:rsid w:val="00D80D1B"/>
    <w:rsid w:val="00D8260E"/>
    <w:rsid w:val="00DB5C9E"/>
    <w:rsid w:val="00DB6E64"/>
    <w:rsid w:val="00DD4C1B"/>
    <w:rsid w:val="00DE008A"/>
    <w:rsid w:val="00E56549"/>
    <w:rsid w:val="00E62AA0"/>
    <w:rsid w:val="00E85279"/>
    <w:rsid w:val="00EA6DB1"/>
    <w:rsid w:val="00EA6DE0"/>
    <w:rsid w:val="00F71B04"/>
    <w:rsid w:val="00F84E44"/>
    <w:rsid w:val="00F85A9A"/>
    <w:rsid w:val="00F9284A"/>
    <w:rsid w:val="00F9651D"/>
    <w:rsid w:val="00FC3388"/>
    <w:rsid w:val="00F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638A90-1BFE-428B-A95A-6C170DA4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ind w:left="677" w:hanging="677"/>
      <w:textAlignment w:val="baseline"/>
    </w:pPr>
    <w:rPr>
      <w:rFonts w:eastAsia="標楷體"/>
      <w:sz w:val="28"/>
      <w:szCs w:val="20"/>
    </w:rPr>
  </w:style>
  <w:style w:type="paragraph" w:customStyle="1" w:styleId="31">
    <w:name w:val="本文 31"/>
    <w:basedOn w:val="a"/>
    <w:pPr>
      <w:adjustRightInd w:val="0"/>
      <w:textAlignment w:val="baseline"/>
    </w:pPr>
    <w:rPr>
      <w:rFonts w:eastAsia="標楷體"/>
      <w:sz w:val="20"/>
      <w:szCs w:val="20"/>
    </w:rPr>
  </w:style>
  <w:style w:type="paragraph" w:styleId="a3">
    <w:name w:val="Body Text"/>
    <w:basedOn w:val="a"/>
    <w:link w:val="a4"/>
    <w:pPr>
      <w:adjustRightInd w:val="0"/>
      <w:textAlignment w:val="baseline"/>
    </w:pPr>
    <w:rPr>
      <w:rFonts w:eastAsia="標楷體"/>
      <w:sz w:val="28"/>
      <w:szCs w:val="20"/>
    </w:rPr>
  </w:style>
  <w:style w:type="paragraph" w:styleId="a5">
    <w:name w:val="Block Text"/>
    <w:basedOn w:val="a"/>
    <w:pPr>
      <w:spacing w:line="0" w:lineRule="atLeast"/>
      <w:ind w:leftChars="60" w:left="144" w:rightChars="36" w:right="86"/>
      <w:jc w:val="center"/>
    </w:pPr>
    <w:rPr>
      <w:rFonts w:ascii="Birch" w:eastAsia="標楷體" w:hAnsi="Birch"/>
      <w:spacing w:val="-20"/>
      <w:sz w:val="22"/>
    </w:rPr>
  </w:style>
  <w:style w:type="paragraph" w:styleId="2">
    <w:name w:val="Body Text Indent 2"/>
    <w:basedOn w:val="a"/>
    <w:pPr>
      <w:tabs>
        <w:tab w:val="left" w:pos="570"/>
      </w:tabs>
      <w:ind w:left="445" w:hangingChars="159" w:hanging="445"/>
    </w:pPr>
    <w:rPr>
      <w:rFonts w:eastAsia="標楷體"/>
      <w:sz w:val="28"/>
      <w:szCs w:val="20"/>
    </w:rPr>
  </w:style>
  <w:style w:type="paragraph" w:styleId="a6">
    <w:name w:val="Body Text Indent"/>
    <w:basedOn w:val="a"/>
    <w:link w:val="a7"/>
    <w:pPr>
      <w:tabs>
        <w:tab w:val="left" w:pos="442"/>
      </w:tabs>
      <w:adjustRightInd w:val="0"/>
      <w:ind w:left="442" w:hanging="470"/>
      <w:textAlignment w:val="baseline"/>
    </w:pPr>
    <w:rPr>
      <w:rFonts w:eastAsia="標楷體"/>
      <w:sz w:val="28"/>
      <w:szCs w:val="20"/>
    </w:rPr>
  </w:style>
  <w:style w:type="paragraph" w:styleId="20">
    <w:name w:val="Body Text 2"/>
    <w:basedOn w:val="a"/>
    <w:rPr>
      <w:rFonts w:eastAsia="標楷體"/>
      <w:sz w:val="26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</w:rPr>
  </w:style>
  <w:style w:type="character" w:customStyle="1" w:styleId="aa">
    <w:name w:val="頁首 字元"/>
    <w:link w:val="a9"/>
    <w:rPr>
      <w:rFonts w:eastAsia="標楷體"/>
      <w:lang w:val="en-US" w:eastAsia="zh-TW" w:bidi="ar-SA"/>
    </w:rPr>
  </w:style>
  <w:style w:type="paragraph" w:styleId="ab">
    <w:name w:val="footer"/>
    <w:basedOn w:val="a"/>
    <w:link w:val="ac"/>
    <w:rsid w:val="00792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792A32"/>
    <w:rPr>
      <w:kern w:val="2"/>
    </w:rPr>
  </w:style>
  <w:style w:type="character" w:customStyle="1" w:styleId="a4">
    <w:name w:val="本文 字元"/>
    <w:link w:val="a3"/>
    <w:rsid w:val="004416DC"/>
    <w:rPr>
      <w:rFonts w:eastAsia="標楷體"/>
      <w:kern w:val="2"/>
      <w:sz w:val="28"/>
    </w:rPr>
  </w:style>
  <w:style w:type="character" w:customStyle="1" w:styleId="a7">
    <w:name w:val="本文縮排 字元"/>
    <w:link w:val="a6"/>
    <w:rsid w:val="004416DC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9EC0-7606-4C8D-9D66-38CC2092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1057</Words>
  <Characters>6027</Characters>
  <Application>Microsoft Office Word</Application>
  <DocSecurity>0</DocSecurity>
  <Lines>50</Lines>
  <Paragraphs>14</Paragraphs>
  <ScaleCrop>false</ScaleCrop>
  <Company>Sky123.Org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國立高雄大學九十三學年度各學系輔系標準表</dc:title>
  <dc:subject/>
  <dc:creator>NUK</dc:creator>
  <cp:keywords/>
  <cp:lastModifiedBy>superuser</cp:lastModifiedBy>
  <cp:revision>27</cp:revision>
  <cp:lastPrinted>2017-05-04T06:39:00Z</cp:lastPrinted>
  <dcterms:created xsi:type="dcterms:W3CDTF">2020-07-28T09:09:00Z</dcterms:created>
  <dcterms:modified xsi:type="dcterms:W3CDTF">2022-07-14T10:07:00Z</dcterms:modified>
</cp:coreProperties>
</file>